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21F" w:rsidRDefault="00A7421F" w:rsidP="00A741B8">
      <w:pPr>
        <w:pStyle w:val="af0"/>
        <w:rPr>
          <w:noProof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:rsidR="00A7421F" w:rsidRP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  <w:r w:rsidRPr="00A7421F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t>ПРИМЕР ОЦЕНОЧНОГО СРЕДСТВА</w:t>
      </w: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оценки квалификации</w:t>
      </w:r>
    </w:p>
    <w:p w:rsidR="00B06410" w:rsidRPr="00B06410" w:rsidRDefault="00B06410" w:rsidP="00B06410">
      <w:pPr>
        <w:widowControl w:val="0"/>
        <w:autoSpaceDE w:val="0"/>
        <w:autoSpaceDN w:val="0"/>
        <w:spacing w:after="0" w:line="240" w:lineRule="auto"/>
        <w:jc w:val="center"/>
        <w:rPr>
          <w:lang w:eastAsia="ru-RU"/>
        </w:rPr>
      </w:pPr>
      <w:r w:rsidRPr="00D076B0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fldChar w:fldCharType="begin"/>
      </w:r>
      <w:r w:rsidRPr="00D076B0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instrText>HYPERLINK "C:\\pk\\27874.php"</w:instrText>
      </w:r>
      <w:r w:rsidRPr="00D076B0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fldChar w:fldCharType="separate"/>
      </w:r>
    </w:p>
    <w:p w:rsidR="00A7421F" w:rsidRPr="00B06410" w:rsidRDefault="00B06410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076B0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fldChar w:fldCharType="end"/>
      </w:r>
      <w:r w:rsidR="002864E6" w:rsidRPr="002864E6">
        <w:t xml:space="preserve"> </w:t>
      </w:r>
      <w:r w:rsidR="002864E6" w:rsidRPr="002864E6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Руководитель отдела по разработке проекта по выводу из эксплуатации объектов использования атомной энергии (7 уровень квалификации)</w:t>
      </w:r>
    </w:p>
    <w:p w:rsidR="00A7421F" w:rsidRP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4EF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квалификации)</w:t>
      </w: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4E6" w:rsidRDefault="002864E6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4E6" w:rsidRDefault="002864E6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4E6" w:rsidRDefault="002864E6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4E6" w:rsidRDefault="002864E6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4E6" w:rsidRDefault="002864E6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50D" w:rsidRDefault="00D4750D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 примера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оценочных средств</w:t>
      </w:r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</w:p>
    <w:p w:rsidR="0062747A" w:rsidRDefault="0062747A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44"/>
        <w:gridCol w:w="1301"/>
      </w:tblGrid>
      <w:tr w:rsidR="00A7421F" w:rsidRPr="00970438" w:rsidTr="004120CF">
        <w:tc>
          <w:tcPr>
            <w:tcW w:w="8044" w:type="dxa"/>
          </w:tcPr>
          <w:p w:rsidR="00A7421F" w:rsidRPr="00970438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301" w:type="dxa"/>
          </w:tcPr>
          <w:p w:rsidR="00A7421F" w:rsidRPr="00970438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страница</w:t>
            </w:r>
          </w:p>
        </w:tc>
      </w:tr>
      <w:tr w:rsidR="004120CF" w:rsidRPr="00970438" w:rsidTr="004120CF">
        <w:tc>
          <w:tcPr>
            <w:tcW w:w="8044" w:type="dxa"/>
          </w:tcPr>
          <w:p w:rsidR="004120CF" w:rsidRPr="00970438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Наименование квалификации и уровень квалификации</w:t>
            </w:r>
          </w:p>
        </w:tc>
        <w:tc>
          <w:tcPr>
            <w:tcW w:w="1301" w:type="dxa"/>
          </w:tcPr>
          <w:p w:rsidR="004120CF" w:rsidRPr="00D076B0" w:rsidRDefault="004120CF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Номер квалификации</w:t>
            </w:r>
          </w:p>
        </w:tc>
        <w:tc>
          <w:tcPr>
            <w:tcW w:w="1301" w:type="dxa"/>
          </w:tcPr>
          <w:p w:rsidR="004120CF" w:rsidRPr="00D076B0" w:rsidRDefault="004120CF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Профессиональный стандарт или квалификационные требования, установленные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федеральными  законами</w:t>
            </w:r>
            <w:proofErr w:type="gramEnd"/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  иными  нормативными  правовыми актами Российской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</w:t>
            </w:r>
          </w:p>
        </w:tc>
        <w:tc>
          <w:tcPr>
            <w:tcW w:w="1301" w:type="dxa"/>
          </w:tcPr>
          <w:p w:rsidR="004120CF" w:rsidRPr="00D076B0" w:rsidRDefault="004120CF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Спецификация заданий для теоретического этапа профессионального экзамена</w:t>
            </w:r>
          </w:p>
        </w:tc>
        <w:tc>
          <w:tcPr>
            <w:tcW w:w="1301" w:type="dxa"/>
          </w:tcPr>
          <w:p w:rsidR="004120CF" w:rsidRPr="00C30B5C" w:rsidRDefault="004120CF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2815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120CF" w:rsidRPr="00970438" w:rsidTr="004120CF">
        <w:tc>
          <w:tcPr>
            <w:tcW w:w="8044" w:type="dxa"/>
          </w:tcPr>
          <w:p w:rsidR="004120CF" w:rsidRPr="00970438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Спецификация заданий для практического этапа профессионального экзамена</w:t>
            </w:r>
          </w:p>
        </w:tc>
        <w:tc>
          <w:tcPr>
            <w:tcW w:w="1301" w:type="dxa"/>
          </w:tcPr>
          <w:p w:rsidR="004120CF" w:rsidRPr="00C30B5C" w:rsidRDefault="002815C4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2815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Материально-техническое обеспечение оценочных мероприятий</w:t>
            </w:r>
          </w:p>
        </w:tc>
        <w:tc>
          <w:tcPr>
            <w:tcW w:w="1301" w:type="dxa"/>
          </w:tcPr>
          <w:p w:rsidR="004120CF" w:rsidRPr="00C30B5C" w:rsidRDefault="002815C4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2815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Кадровое обеспечение оценочных мероприят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</w:p>
        </w:tc>
        <w:tc>
          <w:tcPr>
            <w:tcW w:w="1301" w:type="dxa"/>
          </w:tcPr>
          <w:p w:rsidR="004120CF" w:rsidRPr="00C30B5C" w:rsidRDefault="00297025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2815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4120CF" w:rsidRPr="00970438" w:rsidTr="004120CF">
        <w:tc>
          <w:tcPr>
            <w:tcW w:w="8044" w:type="dxa"/>
          </w:tcPr>
          <w:p w:rsidR="004120CF" w:rsidRPr="00970438" w:rsidRDefault="00E86E15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Требования</w:t>
            </w:r>
            <w:r w:rsidR="004120CF"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безопаснос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 к проведению</w:t>
            </w:r>
            <w:r w:rsidR="004120CF"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4120CF"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оценочных  мероприятий</w:t>
            </w:r>
            <w:proofErr w:type="gramEnd"/>
            <w:r w:rsidR="004120CF"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(при необходимости)</w:t>
            </w:r>
          </w:p>
        </w:tc>
        <w:tc>
          <w:tcPr>
            <w:tcW w:w="1301" w:type="dxa"/>
          </w:tcPr>
          <w:p w:rsidR="004120CF" w:rsidRPr="00C30B5C" w:rsidRDefault="00297025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2815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Задания для теоретического этапа профессионального экзамена</w:t>
            </w:r>
          </w:p>
        </w:tc>
        <w:tc>
          <w:tcPr>
            <w:tcW w:w="1301" w:type="dxa"/>
          </w:tcPr>
          <w:p w:rsidR="004120CF" w:rsidRPr="002815C4" w:rsidRDefault="00297025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2815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120CF" w:rsidRPr="002815C4" w:rsidTr="004120CF">
        <w:tc>
          <w:tcPr>
            <w:tcW w:w="8044" w:type="dxa"/>
          </w:tcPr>
          <w:p w:rsidR="004120CF" w:rsidRPr="00970438" w:rsidRDefault="00D471CC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 </w:t>
            </w:r>
            <w:proofErr w:type="gramStart"/>
            <w:r w:rsidR="004120CF"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  оценки</w:t>
            </w:r>
            <w:proofErr w:type="gramEnd"/>
            <w:r w:rsidR="004120CF"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(ключи  к  заданиям),  правила обработки результатов теоретического  этапа  профессионального  </w:t>
            </w:r>
            <w:r w:rsidR="00412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экзамена  и  принятия  решения </w:t>
            </w:r>
            <w:r w:rsidR="004120CF"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 w:rsidR="00412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допуске (отказе в допуске)</w:t>
            </w:r>
            <w:r w:rsidR="004120CF"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 практическому  этапу  профессионального экзамена</w:t>
            </w:r>
          </w:p>
        </w:tc>
        <w:tc>
          <w:tcPr>
            <w:tcW w:w="1301" w:type="dxa"/>
          </w:tcPr>
          <w:p w:rsidR="004120CF" w:rsidRPr="008829A3" w:rsidRDefault="008829A3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17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1B8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Задания для практического этапа профессионального экзамена</w:t>
            </w:r>
          </w:p>
        </w:tc>
        <w:tc>
          <w:tcPr>
            <w:tcW w:w="1301" w:type="dxa"/>
          </w:tcPr>
          <w:p w:rsidR="004120CF" w:rsidRPr="00F5239C" w:rsidRDefault="00F5239C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17</w:t>
            </w:r>
          </w:p>
        </w:tc>
      </w:tr>
      <w:tr w:rsidR="004120CF" w:rsidRPr="00970438" w:rsidTr="004120CF">
        <w:tc>
          <w:tcPr>
            <w:tcW w:w="8044" w:type="dxa"/>
          </w:tcPr>
          <w:p w:rsidR="004120CF" w:rsidRPr="00970438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13.  </w:t>
            </w:r>
            <w:proofErr w:type="gramStart"/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 обработки</w:t>
            </w:r>
            <w:proofErr w:type="gramEnd"/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результатов  профессионального экзамена и принятия решения о соответствии квалификации соискателя требованиям к  квалификации</w:t>
            </w:r>
          </w:p>
        </w:tc>
        <w:tc>
          <w:tcPr>
            <w:tcW w:w="1301" w:type="dxa"/>
          </w:tcPr>
          <w:p w:rsidR="004120CF" w:rsidRPr="00F5239C" w:rsidRDefault="00F5239C" w:rsidP="0029702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18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14.  </w:t>
            </w:r>
            <w:proofErr w:type="gramStart"/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 нормативных</w:t>
            </w:r>
            <w:proofErr w:type="gramEnd"/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правовых  и иных документов, использованных 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подготовке комплекта оценочных средств (при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наличии)</w:t>
            </w:r>
          </w:p>
        </w:tc>
        <w:tc>
          <w:tcPr>
            <w:tcW w:w="1301" w:type="dxa"/>
          </w:tcPr>
          <w:p w:rsidR="004120CF" w:rsidRPr="00F5239C" w:rsidRDefault="00F5239C" w:rsidP="0029702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18</w:t>
            </w:r>
          </w:p>
        </w:tc>
      </w:tr>
    </w:tbl>
    <w:p w:rsidR="00645199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199" w:rsidRPr="00970438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F6EDA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Наименование квалификации и уровень квалификации: </w:t>
      </w:r>
    </w:p>
    <w:p w:rsidR="002864E6" w:rsidRPr="00B06410" w:rsidRDefault="002864E6" w:rsidP="002864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864E6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Руководитель отдела по разработке проекта по выводу из эксплуатации объектов использования атомной энергии (7 уровень квалификации)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в соответствии с профессиональным стандартом или квалификационными требованиями, установленными федеральными законами и иными нормативными правовыми актами Российской Федерации)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Номер квалификации</w:t>
      </w:r>
      <w:r w:rsidRPr="001D15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120CF" w:rsidRPr="001D1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20CF" w:rsidRPr="001D15A9">
        <w:rPr>
          <w:rFonts w:ascii="Times New Roman" w:hAnsi="Times New Roman" w:cs="Times New Roman"/>
          <w:sz w:val="28"/>
          <w:szCs w:val="28"/>
        </w:rPr>
        <w:t>24.06</w:t>
      </w:r>
      <w:r w:rsidR="001D15A9" w:rsidRPr="001D15A9">
        <w:rPr>
          <w:rFonts w:ascii="Times New Roman" w:hAnsi="Times New Roman" w:cs="Times New Roman"/>
          <w:sz w:val="28"/>
          <w:szCs w:val="28"/>
        </w:rPr>
        <w:t>2</w:t>
      </w:r>
      <w:r w:rsidR="004120CF" w:rsidRPr="001D15A9">
        <w:rPr>
          <w:rFonts w:ascii="Times New Roman" w:hAnsi="Times New Roman" w:cs="Times New Roman"/>
          <w:sz w:val="28"/>
          <w:szCs w:val="28"/>
        </w:rPr>
        <w:t>00.0</w:t>
      </w:r>
      <w:r w:rsidR="00A630D4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 w:rsidRPr="00B0641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квалификации в реестре сведений о проведении независимой оценки квалификации)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0CF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Профессиональный стандарт или квалификационные требования, установленные </w:t>
      </w:r>
      <w:proofErr w:type="gramStart"/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федеральными  законами</w:t>
      </w:r>
      <w:proofErr w:type="gramEnd"/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 иными  нормативными  правовыми актами Российской Федерации (дале</w:t>
      </w:r>
      <w:r w:rsidR="009A2BE4">
        <w:rPr>
          <w:rFonts w:ascii="Times New Roman" w:eastAsia="Times New Roman" w:hAnsi="Times New Roman" w:cs="Times New Roman"/>
          <w:sz w:val="28"/>
          <w:szCs w:val="28"/>
          <w:lang w:eastAsia="ru-RU"/>
        </w:rPr>
        <w:t>е - требования к квалификации):</w:t>
      </w:r>
    </w:p>
    <w:p w:rsidR="00970438" w:rsidRDefault="004120CF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972A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Инженер-проектировщик по выводу из эксплуатации объектов использования атомной энергии</w:t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A2BE4" w:rsidRPr="00D26EE6" w:rsidRDefault="009A2BE4" w:rsidP="009A2B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профессионального стандарта </w:t>
      </w:r>
      <w:r w:rsidRPr="00D26EE6">
        <w:rPr>
          <w:rFonts w:ascii="Times New Roman" w:eastAsia="Times New Roman" w:hAnsi="Times New Roman" w:cs="Times New Roman"/>
          <w:sz w:val="28"/>
          <w:szCs w:val="28"/>
          <w:lang w:eastAsia="ru-RU"/>
        </w:rPr>
        <w:t>24.06</w:t>
      </w:r>
      <w:r w:rsidR="00B764A2" w:rsidRPr="00D26EE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9A2BE4" w:rsidRPr="00D076B0" w:rsidRDefault="009A2BE4" w:rsidP="009A2B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</w:t>
      </w:r>
      <w:r w:rsidRPr="001D1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972A4" w:rsidRPr="001D15A9">
        <w:rPr>
          <w:rFonts w:ascii="Times New Roman" w:eastAsia="Times New Roman" w:hAnsi="Times New Roman" w:cs="Times New Roman"/>
          <w:sz w:val="28"/>
          <w:szCs w:val="28"/>
          <w:lang w:eastAsia="ru-RU"/>
        </w:rPr>
        <w:t>599</w:t>
      </w:r>
    </w:p>
    <w:p w:rsidR="009A2BE4" w:rsidRPr="00D076B0" w:rsidRDefault="009A2BE4" w:rsidP="009A2B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приказа: </w:t>
      </w:r>
      <w:r w:rsidR="00C30B5C">
        <w:rPr>
          <w:rFonts w:ascii="Times New Roman" w:hAnsi="Times New Roman"/>
          <w:sz w:val="28"/>
          <w:szCs w:val="28"/>
          <w:lang w:eastAsia="ru-RU"/>
        </w:rPr>
        <w:t>15.04.2019</w:t>
      </w:r>
    </w:p>
    <w:p w:rsidR="009A2BE4" w:rsidRPr="00D076B0" w:rsidRDefault="009A2BE4" w:rsidP="009A2B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приказа</w:t>
      </w:r>
      <w:r w:rsidRPr="001D1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C30B5C" w:rsidRPr="00B20190">
        <w:rPr>
          <w:rFonts w:ascii="Times New Roman" w:eastAsia="Times New Roman" w:hAnsi="Times New Roman" w:cs="Times New Roman"/>
          <w:sz w:val="28"/>
          <w:szCs w:val="28"/>
          <w:lang w:eastAsia="ru-RU"/>
        </w:rPr>
        <w:t>249</w:t>
      </w:r>
      <w:r w:rsidRPr="001D15A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</w:p>
    <w:p w:rsid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СПК: Совет по профессиональным квалификациям в сфере атомной энергии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код профессионального стандарта либо наименование и реквизиты документов, устанавливающих квалификационные требования)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 профессиональной деятельности: </w:t>
      </w:r>
    </w:p>
    <w:p w:rsid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30B5C" w:rsidRPr="00DC6486">
        <w:rPr>
          <w:rFonts w:ascii="Times New Roman" w:hAnsi="Times New Roman"/>
          <w:sz w:val="28"/>
          <w:szCs w:val="28"/>
          <w:lang w:eastAsia="ru-RU"/>
        </w:rPr>
        <w:t>Разработка проектно-технологической документации по выводу из эксплуатации объекто</w:t>
      </w:r>
      <w:r w:rsidR="00C30B5C">
        <w:rPr>
          <w:rFonts w:ascii="Times New Roman" w:hAnsi="Times New Roman"/>
          <w:sz w:val="28"/>
          <w:szCs w:val="28"/>
          <w:lang w:eastAsia="ru-RU"/>
        </w:rPr>
        <w:t>в использования атомной энергии</w:t>
      </w:r>
      <w:r w:rsidR="00BD1F39">
        <w:rPr>
          <w:rFonts w:ascii="Times New Roman" w:hAnsi="Times New Roman"/>
          <w:sz w:val="24"/>
          <w:szCs w:val="24"/>
        </w:rPr>
        <w:t>»</w:t>
      </w:r>
    </w:p>
    <w:p w:rsidR="00970438" w:rsidRPr="00B06410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41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 реестру профессиональных</w:t>
      </w:r>
      <w:r w:rsidRPr="00B064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Спецификация заданий для теоретического этапа профессионального экзамена</w:t>
      </w:r>
    </w:p>
    <w:p w:rsidR="002864E6" w:rsidRDefault="002864E6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1CC" w:rsidRDefault="000351CC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Спецификация заданий для практического этапа профессионального экзамена</w:t>
      </w:r>
    </w:p>
    <w:p w:rsidR="00970438" w:rsidRPr="00970438" w:rsidRDefault="002864E6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Материально-техническое обеспечение оценочных мероприятий:</w:t>
      </w:r>
    </w:p>
    <w:p w:rsidR="009A2BE4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а)  материально</w:t>
      </w:r>
      <w:proofErr w:type="gramEnd"/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-технические  ресурсы  для  обеспечения теоретического этапа</w:t>
      </w:r>
      <w:r w:rsidR="00B525EF" w:rsidRPr="00B52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экзамена: </w:t>
      </w:r>
    </w:p>
    <w:p w:rsidR="00970438" w:rsidRP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BE4">
        <w:rPr>
          <w:rFonts w:ascii="Times New Roman" w:hAnsi="Times New Roman" w:cs="Times New Roman"/>
          <w:sz w:val="28"/>
          <w:szCs w:val="28"/>
        </w:rPr>
        <w:t>помещение, инвентарь, компьютерная техника и оргтехника, калькулятор, канцелярские принадлежности</w:t>
      </w:r>
      <w:r w:rsidRPr="009A2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(помещение, инвентарь, компьютерная техника и оргтехника, программное обеспечение, канцелярские принадлежности и другие)</w:t>
      </w:r>
    </w:p>
    <w:p w:rsidR="009A2BE4" w:rsidRPr="00970438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б)  материально</w:t>
      </w:r>
      <w:proofErr w:type="gramEnd"/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-технические  ресурсы  для  обеспечения  практического этапа</w:t>
      </w:r>
      <w:r w:rsidR="00B525EF" w:rsidRPr="00B52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экзамена:</w:t>
      </w:r>
    </w:p>
    <w:p w:rsid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hAnsi="Times New Roman" w:cs="Times New Roman"/>
          <w:sz w:val="28"/>
          <w:szCs w:val="28"/>
        </w:rPr>
        <w:t>помещение, инвентарь, компьютерная техника и оргтехника, калькулятор, канцелярские принадлежности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(оборудование, инструмент, оснастка, материалы, средства индивидуальной защиты, экзаменационные образцы и другие)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584" w:rsidRDefault="00970438" w:rsidP="006355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Кадровое обеспечение оценочных мероприят</w:t>
      </w:r>
      <w:r w:rsidR="00635584">
        <w:rPr>
          <w:rFonts w:ascii="Times New Roman" w:eastAsia="Times New Roman" w:hAnsi="Times New Roman" w:cs="Times New Roman"/>
          <w:sz w:val="28"/>
          <w:szCs w:val="28"/>
          <w:lang w:eastAsia="ru-RU"/>
        </w:rPr>
        <w:t>ий (требования к экспертам):</w:t>
      </w:r>
    </w:p>
    <w:p w:rsidR="009A2BE4" w:rsidRPr="00D076B0" w:rsidRDefault="009A2BE4" w:rsidP="00375820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Высшее образование. </w:t>
      </w:r>
    </w:p>
    <w:p w:rsidR="009A2BE4" w:rsidRPr="00BA7D3D" w:rsidRDefault="009A2BE4" w:rsidP="00375820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D3D">
        <w:rPr>
          <w:rFonts w:ascii="Times New Roman" w:hAnsi="Times New Roman" w:cs="Times New Roman"/>
          <w:sz w:val="28"/>
          <w:szCs w:val="28"/>
        </w:rPr>
        <w:t>Опыт работы не менее</w:t>
      </w:r>
      <w:r w:rsidR="00B525EF" w:rsidRPr="00B525EF">
        <w:rPr>
          <w:rFonts w:ascii="Times New Roman" w:hAnsi="Times New Roman" w:cs="Times New Roman"/>
          <w:sz w:val="28"/>
          <w:szCs w:val="28"/>
        </w:rPr>
        <w:t xml:space="preserve"> </w:t>
      </w:r>
      <w:r w:rsidR="00B525EF">
        <w:rPr>
          <w:rFonts w:ascii="Times New Roman" w:hAnsi="Times New Roman"/>
          <w:sz w:val="28"/>
          <w:szCs w:val="28"/>
        </w:rPr>
        <w:t>5</w:t>
      </w:r>
      <w:r w:rsidR="00B525EF" w:rsidRPr="00864BCC">
        <w:rPr>
          <w:rFonts w:ascii="Times New Roman" w:hAnsi="Times New Roman"/>
          <w:sz w:val="28"/>
          <w:szCs w:val="28"/>
        </w:rPr>
        <w:t xml:space="preserve"> лет выполнения работ по организационно-технологическому сопровождению вывода из эксплуатации объектов использования атомной энергии</w:t>
      </w:r>
      <w:r w:rsidR="001D15A9" w:rsidRPr="00BA7D3D">
        <w:rPr>
          <w:rFonts w:ascii="Times New Roman" w:hAnsi="Times New Roman" w:cs="Times New Roman"/>
          <w:sz w:val="28"/>
          <w:szCs w:val="28"/>
        </w:rPr>
        <w:t>.</w:t>
      </w:r>
    </w:p>
    <w:p w:rsidR="009A2BE4" w:rsidRPr="00D076B0" w:rsidRDefault="009A2BE4" w:rsidP="00375820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>Подтверждение прохождение обучения по ДПП, обеспечивающим освоение:</w:t>
      </w:r>
    </w:p>
    <w:p w:rsidR="009A2BE4" w:rsidRPr="00D076B0" w:rsidRDefault="009A2BE4" w:rsidP="009A2BE4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а) знаний: </w:t>
      </w:r>
    </w:p>
    <w:p w:rsidR="009A2BE4" w:rsidRPr="00D076B0" w:rsidRDefault="009A2BE4" w:rsidP="0037582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нормативные правовые акты в области независимой оценки квалификации и особенности их применения при проведении профессионального экзамена; </w:t>
      </w:r>
    </w:p>
    <w:p w:rsidR="009A2BE4" w:rsidRPr="00D076B0" w:rsidRDefault="009A2BE4" w:rsidP="0037582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нормативные правовые акты, регулирующие вид профессиональной деятельности и проверяемую квалификацию; </w:t>
      </w:r>
    </w:p>
    <w:p w:rsidR="009A2BE4" w:rsidRPr="00D076B0" w:rsidRDefault="009A2BE4" w:rsidP="0037582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методы оценки квалификации, определенные утвержденным Советом оценочным средством (оценочными средствами); </w:t>
      </w:r>
    </w:p>
    <w:p w:rsidR="009A2BE4" w:rsidRPr="00D076B0" w:rsidRDefault="009A2BE4" w:rsidP="0037582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:rsidR="009A2BE4" w:rsidRPr="00D076B0" w:rsidRDefault="009A2BE4" w:rsidP="0037582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порядок работы с персональными данными и информацией ограниченного использования (доступа); </w:t>
      </w:r>
    </w:p>
    <w:p w:rsidR="009A2BE4" w:rsidRPr="00D076B0" w:rsidRDefault="009A2BE4" w:rsidP="009A2BE4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б) умений </w:t>
      </w:r>
    </w:p>
    <w:p w:rsidR="009A2BE4" w:rsidRPr="00D076B0" w:rsidRDefault="009A2BE4" w:rsidP="00375820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применять оценочные средства; </w:t>
      </w:r>
    </w:p>
    <w:p w:rsidR="009A2BE4" w:rsidRPr="00D076B0" w:rsidRDefault="009A2BE4" w:rsidP="00375820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:rsidR="009A2BE4" w:rsidRPr="00D076B0" w:rsidRDefault="009A2BE4" w:rsidP="00375820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проводить наблюдение за ходом профессионального экзамена; </w:t>
      </w:r>
    </w:p>
    <w:p w:rsidR="009A2BE4" w:rsidRPr="00D076B0" w:rsidRDefault="009A2BE4" w:rsidP="00375820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:rsidR="009A2BE4" w:rsidRPr="00D076B0" w:rsidRDefault="009A2BE4" w:rsidP="00375820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 формулировать, обосновывать и документировать результаты профессионального экзамена; </w:t>
      </w:r>
    </w:p>
    <w:p w:rsidR="009A2BE4" w:rsidRPr="00D076B0" w:rsidRDefault="009A2BE4" w:rsidP="00375820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:rsidR="009A2BE4" w:rsidRPr="00D076B0" w:rsidRDefault="009A2BE4" w:rsidP="00375820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Подтверждение квалификации эксперта со стороны Совета по профессиональным квалификациям (при наличии) - не менее 2-х человек </w:t>
      </w:r>
    </w:p>
    <w:p w:rsidR="009A2BE4" w:rsidRPr="00D076B0" w:rsidRDefault="009A2BE4" w:rsidP="00375820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lastRenderedPageBreak/>
        <w:t>Отсутс</w:t>
      </w:r>
      <w:r>
        <w:rPr>
          <w:rFonts w:ascii="Times New Roman" w:hAnsi="Times New Roman" w:cs="Times New Roman"/>
          <w:sz w:val="28"/>
          <w:szCs w:val="28"/>
        </w:rPr>
        <w:t>твие ситуации конфликта интересов</w:t>
      </w:r>
      <w:r w:rsidRPr="00D076B0">
        <w:rPr>
          <w:rFonts w:ascii="Times New Roman" w:hAnsi="Times New Roman" w:cs="Times New Roman"/>
          <w:sz w:val="28"/>
          <w:szCs w:val="28"/>
        </w:rPr>
        <w:t xml:space="preserve"> в отношении конкретных соискателей</w:t>
      </w:r>
    </w:p>
    <w:p w:rsidR="00B764A2" w:rsidRDefault="00B764A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293C8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Требования безопасности к </w:t>
      </w:r>
      <w:proofErr w:type="gramStart"/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  оценочных</w:t>
      </w:r>
      <w:proofErr w:type="gramEnd"/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мероприятий  (при</w:t>
      </w:r>
    </w:p>
    <w:p w:rsidR="00147C3E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необходимости):</w:t>
      </w:r>
    </w:p>
    <w:p w:rsid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>проведение обязательного инструктажа на рабочем месте</w:t>
      </w:r>
    </w:p>
    <w:p w:rsidR="00970438" w:rsidRPr="00970438" w:rsidRDefault="0021581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970438" w:rsidRPr="00970438" w:rsidRDefault="00970438" w:rsidP="002158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(проведение обязательного инструктажа на рабочем месте</w:t>
      </w:r>
      <w:r w:rsidR="00215812" w:rsidRPr="002158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и другие)</w:t>
      </w:r>
    </w:p>
    <w:p w:rsid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A2BE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00421" w:rsidRPr="003950BF" w:rsidRDefault="00300421" w:rsidP="003004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10. Задания для теоретического этапа профессионального экзамена: </w:t>
      </w:r>
    </w:p>
    <w:p w:rsidR="005F079D" w:rsidRPr="00B20190" w:rsidRDefault="005F079D" w:rsidP="005B20CA">
      <w:pPr>
        <w:pStyle w:val="a7"/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525EF" w:rsidRDefault="00B525EF" w:rsidP="00B525EF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Что из перечисленного не относится к полномочиям Президента Российской Федерации в области использования атомной энергии:</w:t>
      </w:r>
    </w:p>
    <w:p w:rsidR="00B525EF" w:rsidRDefault="00B525EF" w:rsidP="00B525EF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3974">
        <w:rPr>
          <w:rFonts w:ascii="Times New Roman" w:hAnsi="Times New Roman"/>
          <w:sz w:val="28"/>
          <w:szCs w:val="28"/>
          <w:lang w:eastAsia="ru-RU"/>
        </w:rPr>
        <w:t>принимает федеральные законы в области использования атомной энергии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B525EF" w:rsidRPr="004E2515" w:rsidRDefault="00B525EF" w:rsidP="00B525EF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2515">
        <w:rPr>
          <w:rFonts w:ascii="Times New Roman" w:hAnsi="Times New Roman"/>
          <w:sz w:val="28"/>
          <w:szCs w:val="28"/>
          <w:lang w:eastAsia="ru-RU"/>
        </w:rPr>
        <w:t>определяет основные направления государственной политики в области использования атомной энергии;</w:t>
      </w:r>
    </w:p>
    <w:p w:rsidR="00B525EF" w:rsidRPr="004E2515" w:rsidRDefault="00B525EF" w:rsidP="00B525EF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2515">
        <w:rPr>
          <w:rFonts w:ascii="Times New Roman" w:hAnsi="Times New Roman"/>
          <w:sz w:val="28"/>
          <w:szCs w:val="28"/>
          <w:lang w:eastAsia="ru-RU"/>
        </w:rPr>
        <w:t>принимает решения по вопросам безопасности при использовании атомной энергии;</w:t>
      </w:r>
    </w:p>
    <w:p w:rsidR="00B525EF" w:rsidRDefault="00B525EF" w:rsidP="00B525EF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2515">
        <w:rPr>
          <w:rFonts w:ascii="Times New Roman" w:hAnsi="Times New Roman"/>
          <w:sz w:val="28"/>
          <w:szCs w:val="28"/>
          <w:lang w:eastAsia="ru-RU"/>
        </w:rPr>
        <w:t>принимает решения по вопросам предупреждения и ликвидации последствий чрезвычайных ситуаций при использовании атомной энерги</w:t>
      </w:r>
      <w:r>
        <w:rPr>
          <w:rFonts w:ascii="Times New Roman" w:hAnsi="Times New Roman"/>
          <w:sz w:val="28"/>
          <w:szCs w:val="28"/>
          <w:lang w:eastAsia="ru-RU"/>
        </w:rPr>
        <w:t>и;</w:t>
      </w:r>
    </w:p>
    <w:p w:rsidR="00B525EF" w:rsidRPr="004E2515" w:rsidRDefault="00B525EF" w:rsidP="00B525EF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2515">
        <w:rPr>
          <w:rFonts w:ascii="Times New Roman" w:hAnsi="Times New Roman"/>
          <w:sz w:val="28"/>
          <w:szCs w:val="28"/>
          <w:lang w:eastAsia="ru-RU"/>
        </w:rPr>
        <w:t>проводит парламентские слушания по вопросам использования атомной энергии.</w:t>
      </w:r>
    </w:p>
    <w:p w:rsidR="00B525EF" w:rsidRPr="00B525EF" w:rsidRDefault="00B525EF" w:rsidP="005B20CA">
      <w:pPr>
        <w:pStyle w:val="a7"/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525EF" w:rsidRPr="00290F6F" w:rsidRDefault="00B525EF" w:rsidP="00B525EF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0F6F">
        <w:rPr>
          <w:rFonts w:ascii="Times New Roman" w:hAnsi="Times New Roman"/>
          <w:sz w:val="28"/>
          <w:szCs w:val="28"/>
          <w:lang w:eastAsia="ru-RU"/>
        </w:rPr>
        <w:t xml:space="preserve">Кто может вносить </w:t>
      </w:r>
      <w:r w:rsidRPr="007E6E83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предложения о выводе из эксплуатации ядерных установок, радиационных источников и пунктов хранения до израсходования установленного в проекте объекта использования атомной энергии ресурса или предложения об ограничении проектных технико-экономических показателей их работы?</w:t>
      </w: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(выберите нужное):</w:t>
      </w:r>
    </w:p>
    <w:p w:rsidR="00B525EF" w:rsidRDefault="00B525EF" w:rsidP="00B525EF">
      <w:pPr>
        <w:pStyle w:val="a7"/>
        <w:numPr>
          <w:ilvl w:val="1"/>
          <w:numId w:val="92"/>
        </w:num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органы</w:t>
      </w:r>
      <w:r w:rsidRPr="00290F6F">
        <w:rPr>
          <w:rFonts w:ascii="Times New Roman" w:hAnsi="Times New Roman"/>
          <w:sz w:val="28"/>
          <w:szCs w:val="28"/>
          <w:lang w:eastAsia="ru-RU"/>
        </w:rPr>
        <w:t xml:space="preserve"> государственной власти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Pr="00290F6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525EF" w:rsidRDefault="00B525EF" w:rsidP="00B525EF">
      <w:pPr>
        <w:pStyle w:val="a7"/>
        <w:numPr>
          <w:ilvl w:val="1"/>
          <w:numId w:val="92"/>
        </w:num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290F6F">
        <w:rPr>
          <w:rFonts w:ascii="Times New Roman" w:hAnsi="Times New Roman"/>
          <w:sz w:val="28"/>
          <w:szCs w:val="28"/>
          <w:lang w:eastAsia="ru-RU"/>
        </w:rPr>
        <w:t>орган</w:t>
      </w:r>
      <w:r>
        <w:rPr>
          <w:rFonts w:ascii="Times New Roman" w:hAnsi="Times New Roman"/>
          <w:sz w:val="28"/>
          <w:szCs w:val="28"/>
          <w:lang w:eastAsia="ru-RU"/>
        </w:rPr>
        <w:t>ы</w:t>
      </w:r>
      <w:r w:rsidRPr="00290F6F">
        <w:rPr>
          <w:rFonts w:ascii="Times New Roman" w:hAnsi="Times New Roman"/>
          <w:sz w:val="28"/>
          <w:szCs w:val="28"/>
          <w:lang w:eastAsia="ru-RU"/>
        </w:rPr>
        <w:t xml:space="preserve"> государственной власти субъекто</w:t>
      </w:r>
      <w:r>
        <w:rPr>
          <w:rFonts w:ascii="Times New Roman" w:hAnsi="Times New Roman"/>
          <w:sz w:val="28"/>
          <w:szCs w:val="28"/>
          <w:lang w:eastAsia="ru-RU"/>
        </w:rPr>
        <w:t xml:space="preserve">в Российской Федерации; </w:t>
      </w:r>
    </w:p>
    <w:p w:rsidR="00B525EF" w:rsidRDefault="00B525EF" w:rsidP="00B525EF">
      <w:pPr>
        <w:pStyle w:val="a7"/>
        <w:numPr>
          <w:ilvl w:val="1"/>
          <w:numId w:val="92"/>
        </w:num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органы</w:t>
      </w:r>
      <w:r w:rsidRPr="00290F6F">
        <w:rPr>
          <w:rFonts w:ascii="Times New Roman" w:hAnsi="Times New Roman"/>
          <w:sz w:val="28"/>
          <w:szCs w:val="28"/>
          <w:lang w:eastAsia="ru-RU"/>
        </w:rPr>
        <w:t xml:space="preserve"> местного самоуправления и общественными организациями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B525EF" w:rsidRDefault="00B525EF" w:rsidP="00B525EF">
      <w:pPr>
        <w:pStyle w:val="a7"/>
        <w:numPr>
          <w:ilvl w:val="1"/>
          <w:numId w:val="92"/>
        </w:num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частные лица.</w:t>
      </w:r>
    </w:p>
    <w:p w:rsidR="00B525EF" w:rsidRPr="00B525EF" w:rsidRDefault="00B525EF" w:rsidP="005B20CA">
      <w:pPr>
        <w:pStyle w:val="a7"/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91E52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Кто уполномочен принимать решения о досрочном выводе </w:t>
      </w:r>
      <w:r w:rsidRPr="0045752F">
        <w:rPr>
          <w:rFonts w:ascii="Times New Roman" w:hAnsi="Times New Roman"/>
          <w:sz w:val="28"/>
          <w:szCs w:val="28"/>
          <w:lang w:eastAsia="ru-RU"/>
        </w:rPr>
        <w:t>з эксплуатации ядерных установок, радиационных источников и пунктов хранения</w:t>
      </w:r>
      <w:r>
        <w:rPr>
          <w:rFonts w:ascii="Times New Roman" w:hAnsi="Times New Roman"/>
          <w:sz w:val="28"/>
          <w:szCs w:val="28"/>
          <w:lang w:eastAsia="ru-RU"/>
        </w:rPr>
        <w:t>?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органы</w:t>
      </w:r>
      <w:r w:rsidRPr="0045752F">
        <w:rPr>
          <w:rFonts w:ascii="Times New Roman" w:hAnsi="Times New Roman"/>
          <w:sz w:val="28"/>
          <w:szCs w:val="28"/>
          <w:lang w:eastAsia="ru-RU"/>
        </w:rPr>
        <w:t xml:space="preserve"> государственной власти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Pr="0045752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государственная корпорация по атомной энергии "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Росатом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";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органы</w:t>
      </w:r>
      <w:r w:rsidRPr="0045752F">
        <w:rPr>
          <w:rFonts w:ascii="Times New Roman" w:hAnsi="Times New Roman"/>
          <w:sz w:val="28"/>
          <w:szCs w:val="28"/>
          <w:lang w:eastAsia="ru-RU"/>
        </w:rPr>
        <w:t xml:space="preserve"> местного самоуправления в пределах их компетенции</w:t>
      </w:r>
    </w:p>
    <w:p w:rsidR="00591E52" w:rsidRPr="0045752F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эксплуатирующая организация</w:t>
      </w:r>
    </w:p>
    <w:p w:rsidR="00591E52" w:rsidRPr="00AB4BAC" w:rsidRDefault="00591E52" w:rsidP="00591E52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1E52" w:rsidRPr="00250423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0423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Какие виды транспорта должны предусматривать Правила транспортирования ядерных материало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в и радиоактивных веществ</w:t>
      </w:r>
      <w:r w:rsidRPr="00250423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?</w:t>
      </w:r>
    </w:p>
    <w:p w:rsidR="00591E52" w:rsidRPr="00AB4BAC" w:rsidRDefault="00591E52" w:rsidP="00591E52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1E52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4BAC">
        <w:rPr>
          <w:rFonts w:ascii="Times New Roman" w:hAnsi="Times New Roman"/>
          <w:sz w:val="28"/>
          <w:szCs w:val="28"/>
          <w:lang w:eastAsia="ru-RU"/>
        </w:rPr>
        <w:t>Хранение или захоронение радиоактивных отходов</w:t>
      </w:r>
      <w:r>
        <w:rPr>
          <w:rFonts w:ascii="Times New Roman" w:hAnsi="Times New Roman"/>
          <w:sz w:val="28"/>
          <w:szCs w:val="28"/>
          <w:lang w:eastAsia="ru-RU"/>
        </w:rPr>
        <w:t>: (выбрать нужное)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4BAC">
        <w:rPr>
          <w:rFonts w:ascii="Times New Roman" w:hAnsi="Times New Roman"/>
          <w:sz w:val="28"/>
          <w:szCs w:val="28"/>
          <w:lang w:eastAsia="ru-RU"/>
        </w:rPr>
        <w:t xml:space="preserve"> должно предусматриваться проектной или технической документацией в качестве обязательного этапа любого цикла ядерной технологии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4BAC">
        <w:rPr>
          <w:rFonts w:ascii="Times New Roman" w:hAnsi="Times New Roman"/>
          <w:sz w:val="28"/>
          <w:szCs w:val="28"/>
          <w:lang w:eastAsia="ru-RU"/>
        </w:rPr>
        <w:t>допускается только в специально предназначе</w:t>
      </w:r>
      <w:r>
        <w:rPr>
          <w:rFonts w:ascii="Times New Roman" w:hAnsi="Times New Roman"/>
          <w:sz w:val="28"/>
          <w:szCs w:val="28"/>
          <w:lang w:eastAsia="ru-RU"/>
        </w:rPr>
        <w:t xml:space="preserve">нных для этого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пунктах хранения.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Выполняется только после вывода ОИАЭ из эксплуатации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Разрешено в течение не более 5 лет</w:t>
      </w:r>
    </w:p>
    <w:p w:rsidR="00591E52" w:rsidRPr="00AB4BAC" w:rsidRDefault="00591E52" w:rsidP="00591E52">
      <w:pPr>
        <w:widowControl w:val="0"/>
        <w:autoSpaceDE w:val="0"/>
        <w:autoSpaceDN w:val="0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1E52" w:rsidRPr="004B626C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 w:rsidRPr="004B62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Основные принципы, которые должны соблюдаться при выводе из эксплуатации ОИАЭ (выбрать нужное):</w:t>
      </w:r>
    </w:p>
    <w:p w:rsidR="00591E52" w:rsidRPr="004B626C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4B626C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защита работников (персонала), населения и окружающей среды от радиационных рисков, возникающих при выводе из эксплуатации ОИАЭ;</w:t>
      </w:r>
    </w:p>
    <w:p w:rsidR="00591E52" w:rsidRPr="007E655F" w:rsidRDefault="00591E52" w:rsidP="00591E52">
      <w:pPr>
        <w:pStyle w:val="a7"/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установление</w:t>
      </w:r>
      <w:r w:rsidRPr="007E655F">
        <w:rPr>
          <w:rFonts w:ascii="Times New Roman" w:hAnsi="Times New Roman"/>
          <w:sz w:val="28"/>
          <w:szCs w:val="28"/>
          <w:lang w:eastAsia="ru-RU"/>
        </w:rPr>
        <w:t xml:space="preserve"> критери</w:t>
      </w:r>
      <w:r>
        <w:rPr>
          <w:rFonts w:ascii="Times New Roman" w:hAnsi="Times New Roman"/>
          <w:sz w:val="28"/>
          <w:szCs w:val="28"/>
          <w:lang w:eastAsia="ru-RU"/>
        </w:rPr>
        <w:t>ев</w:t>
      </w:r>
      <w:r w:rsidRPr="007E655F">
        <w:rPr>
          <w:rFonts w:ascii="Times New Roman" w:hAnsi="Times New Roman"/>
          <w:sz w:val="28"/>
          <w:szCs w:val="28"/>
          <w:lang w:eastAsia="ru-RU"/>
        </w:rPr>
        <w:t xml:space="preserve"> отнесения твердых, жидких и газообразных отходов к радиоактивным отходам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91E52" w:rsidRPr="004B626C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4B626C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минимизация количества РАО, образующихся при выводе из эксплуатации ОИАЭ;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4B626C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недопущение выбросов и сбросов РВ в окружающую среду в количествах, превышающих пределы, установленные нормативными правовыми актами;</w:t>
      </w:r>
    </w:p>
    <w:p w:rsidR="00591E52" w:rsidRPr="004B626C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proofErr w:type="spellStart"/>
      <w:r w:rsidRPr="00053F9F">
        <w:rPr>
          <w:rFonts w:ascii="Times New Roman" w:hAnsi="Times New Roman"/>
          <w:sz w:val="28"/>
          <w:szCs w:val="28"/>
          <w:lang w:eastAsia="ru-RU"/>
        </w:rPr>
        <w:t>непревышение</w:t>
      </w:r>
      <w:proofErr w:type="spellEnd"/>
      <w:r w:rsidRPr="00053F9F">
        <w:rPr>
          <w:rFonts w:ascii="Times New Roman" w:hAnsi="Times New Roman"/>
          <w:sz w:val="28"/>
          <w:szCs w:val="28"/>
          <w:lang w:eastAsia="ru-RU"/>
        </w:rPr>
        <w:t xml:space="preserve"> допустимых пределов индивидуальных доз облучения граждан от всех источников излучения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4B626C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предотвращение при выводе из эксплуатации ОИАЭ аварий и смягчение их последствий в том случае, если они произойдут.</w:t>
      </w:r>
    </w:p>
    <w:p w:rsidR="00591E52" w:rsidRPr="004B626C" w:rsidRDefault="00591E52" w:rsidP="00591E52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591E52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Планирование вывода из эксплуатации ОИАЭ осуществляется (выбрать нужное):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</w:t>
      </w:r>
      <w:r w:rsidRPr="001D6F51">
        <w:rPr>
          <w:rFonts w:ascii="Times New Roman" w:hAnsi="Times New Roman"/>
          <w:sz w:val="28"/>
          <w:szCs w:val="28"/>
          <w:lang w:eastAsia="ru-RU"/>
        </w:rPr>
        <w:t>а всех стадиях жизненного цикла ОИАЭ, предшествующих его выводу из эксплуатации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Pr="001D6F5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условиях ограниченного финансирования;</w:t>
      </w:r>
    </w:p>
    <w:p w:rsidR="00591E52" w:rsidRPr="001D6F51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6F51">
        <w:rPr>
          <w:rFonts w:ascii="Times New Roman" w:hAnsi="Times New Roman"/>
          <w:sz w:val="28"/>
          <w:szCs w:val="28"/>
          <w:lang w:eastAsia="ru-RU"/>
        </w:rPr>
        <w:t>на основе дифференцированного подхода в зависимости от сложности и специфики ОИАЭ, площадки (места) его размещения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Pr="001D6F5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основе утвержденных сметных нормативов;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 учетом</w:t>
      </w:r>
      <w:r w:rsidRPr="001D6F51">
        <w:rPr>
          <w:rFonts w:ascii="Times New Roman" w:hAnsi="Times New Roman"/>
          <w:sz w:val="28"/>
          <w:szCs w:val="28"/>
          <w:lang w:eastAsia="ru-RU"/>
        </w:rPr>
        <w:t xml:space="preserve"> категории его потенциальной радиационной опасности.</w:t>
      </w:r>
    </w:p>
    <w:p w:rsidR="00B525EF" w:rsidRPr="00B20190" w:rsidRDefault="00B525EF" w:rsidP="005B20CA">
      <w:pPr>
        <w:pStyle w:val="a7"/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91E52" w:rsidRPr="00225503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55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Какие технические средства и организационные мероприятия по обеспечению безопасности при выводе из эксплуатации ОИАЭ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должна включать в себя проектная документация по выводу из эксплуатации? (выбрать нужное):</w:t>
      </w:r>
    </w:p>
    <w:p w:rsidR="00591E52" w:rsidRPr="00225503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5503">
        <w:rPr>
          <w:rFonts w:ascii="Times New Roman" w:hAnsi="Times New Roman"/>
          <w:sz w:val="28"/>
          <w:szCs w:val="28"/>
          <w:lang w:eastAsia="ru-RU"/>
        </w:rPr>
        <w:t>описание этапов вывода из эксплуатации ОИАЭ, включая технологию и последовательность проведения работ;</w:t>
      </w:r>
    </w:p>
    <w:p w:rsidR="00591E52" w:rsidRPr="00225503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5503">
        <w:rPr>
          <w:rFonts w:ascii="Times New Roman" w:hAnsi="Times New Roman"/>
          <w:sz w:val="28"/>
          <w:szCs w:val="28"/>
          <w:lang w:eastAsia="ru-RU"/>
        </w:rPr>
        <w:t xml:space="preserve">методы и средства обеспечения радиационной безопасности, </w:t>
      </w:r>
      <w:proofErr w:type="spellStart"/>
      <w:r w:rsidRPr="00225503">
        <w:rPr>
          <w:rFonts w:ascii="Times New Roman" w:hAnsi="Times New Roman"/>
          <w:sz w:val="28"/>
          <w:szCs w:val="28"/>
          <w:lang w:eastAsia="ru-RU"/>
        </w:rPr>
        <w:t>пожаро</w:t>
      </w:r>
      <w:proofErr w:type="spellEnd"/>
      <w:r w:rsidRPr="00225503">
        <w:rPr>
          <w:rFonts w:ascii="Times New Roman" w:hAnsi="Times New Roman"/>
          <w:sz w:val="28"/>
          <w:szCs w:val="28"/>
          <w:lang w:eastAsia="ru-RU"/>
        </w:rPr>
        <w:t>- и взрывобезопасности, обращения с РАО, образующимися при выводе из эксплуатации ОИАЭ;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5503">
        <w:rPr>
          <w:rFonts w:ascii="Times New Roman" w:hAnsi="Times New Roman"/>
          <w:sz w:val="28"/>
          <w:szCs w:val="28"/>
          <w:lang w:eastAsia="ru-RU"/>
        </w:rPr>
        <w:t>меры по обеспечению физической защиты, учета и контроля РВ и РАО;</w:t>
      </w:r>
    </w:p>
    <w:p w:rsidR="00591E52" w:rsidRPr="00225503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описание прошедших реконструкций;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5503">
        <w:rPr>
          <w:rFonts w:ascii="Times New Roman" w:hAnsi="Times New Roman"/>
          <w:sz w:val="28"/>
          <w:szCs w:val="28"/>
          <w:lang w:eastAsia="ru-RU"/>
        </w:rPr>
        <w:t xml:space="preserve">описание конечного состояния ОИАЭ после завершения работ по </w:t>
      </w:r>
      <w:r w:rsidRPr="00225503">
        <w:rPr>
          <w:rFonts w:ascii="Times New Roman" w:hAnsi="Times New Roman"/>
          <w:sz w:val="28"/>
          <w:szCs w:val="28"/>
          <w:lang w:eastAsia="ru-RU"/>
        </w:rPr>
        <w:lastRenderedPageBreak/>
        <w:t>его выводу из эксплуатации.</w:t>
      </w:r>
    </w:p>
    <w:p w:rsidR="00591E52" w:rsidRPr="00E57C55" w:rsidRDefault="00591E52" w:rsidP="00591E52">
      <w:pPr>
        <w:widowControl w:val="0"/>
        <w:autoSpaceDE w:val="0"/>
        <w:autoSpaceDN w:val="0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1E52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03212">
        <w:rPr>
          <w:rFonts w:ascii="Times New Roman" w:hAnsi="Times New Roman"/>
          <w:sz w:val="28"/>
          <w:szCs w:val="28"/>
          <w:lang w:eastAsia="ru-RU"/>
        </w:rPr>
        <w:t xml:space="preserve">Комплексное инженерное и радиационное обследование объекта использования атомной энергии, </w:t>
      </w:r>
      <w:r>
        <w:rPr>
          <w:rFonts w:ascii="Times New Roman" w:hAnsi="Times New Roman"/>
          <w:sz w:val="28"/>
          <w:szCs w:val="28"/>
          <w:lang w:eastAsia="ru-RU"/>
        </w:rPr>
        <w:t>это: _________________________.</w:t>
      </w:r>
    </w:p>
    <w:p w:rsidR="00591E52" w:rsidRDefault="00591E52" w:rsidP="00591E52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1E52" w:rsidRPr="00B03212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03212">
        <w:rPr>
          <w:rFonts w:ascii="Times New Roman" w:hAnsi="Times New Roman"/>
          <w:sz w:val="28"/>
          <w:szCs w:val="28"/>
          <w:lang w:eastAsia="ru-RU"/>
        </w:rPr>
        <w:t>Основными вариантами вывода из эксплуатации блока АС являются</w:t>
      </w:r>
      <w:r>
        <w:rPr>
          <w:rFonts w:ascii="Times New Roman" w:hAnsi="Times New Roman"/>
          <w:sz w:val="28"/>
          <w:szCs w:val="28"/>
          <w:lang w:eastAsia="ru-RU"/>
        </w:rPr>
        <w:t xml:space="preserve"> (выбрать нужное)</w:t>
      </w:r>
      <w:r w:rsidRPr="00B03212">
        <w:rPr>
          <w:rFonts w:ascii="Times New Roman" w:hAnsi="Times New Roman"/>
          <w:sz w:val="28"/>
          <w:szCs w:val="28"/>
          <w:lang w:eastAsia="ru-RU"/>
        </w:rPr>
        <w:t>:</w:t>
      </w:r>
    </w:p>
    <w:p w:rsidR="00591E52" w:rsidRPr="00B0321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</w:t>
      </w:r>
      <w:r w:rsidRPr="00B03212">
        <w:rPr>
          <w:rFonts w:ascii="Times New Roman" w:hAnsi="Times New Roman"/>
          <w:sz w:val="28"/>
          <w:szCs w:val="28"/>
          <w:lang w:eastAsia="ru-RU"/>
        </w:rPr>
        <w:t>иквидация блока атомной станции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Pr="00B0321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консервация блока атомной станции;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</w:t>
      </w:r>
      <w:r w:rsidRPr="00B03212">
        <w:rPr>
          <w:rFonts w:ascii="Times New Roman" w:hAnsi="Times New Roman"/>
          <w:sz w:val="28"/>
          <w:szCs w:val="28"/>
          <w:lang w:eastAsia="ru-RU"/>
        </w:rPr>
        <w:t>а</w:t>
      </w:r>
      <w:r>
        <w:rPr>
          <w:rFonts w:ascii="Times New Roman" w:hAnsi="Times New Roman"/>
          <w:sz w:val="28"/>
          <w:szCs w:val="28"/>
          <w:lang w:eastAsia="ru-RU"/>
        </w:rPr>
        <w:t>хоронение блока атомной станции</w:t>
      </w:r>
      <w:r w:rsidRPr="00B03212">
        <w:rPr>
          <w:rFonts w:ascii="Times New Roman" w:hAnsi="Times New Roman"/>
          <w:sz w:val="28"/>
          <w:szCs w:val="28"/>
          <w:lang w:eastAsia="ru-RU"/>
        </w:rPr>
        <w:t>.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демонтаж блока атомной станции</w:t>
      </w:r>
    </w:p>
    <w:p w:rsidR="00591E52" w:rsidRDefault="00591E52" w:rsidP="00591E52">
      <w:pPr>
        <w:widowControl w:val="0"/>
        <w:autoSpaceDE w:val="0"/>
        <w:autoSpaceDN w:val="0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1E52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Назовите способы «ликвидации блока атомной станции»:</w:t>
      </w:r>
    </w:p>
    <w:p w:rsidR="00591E52" w:rsidRPr="00564DA5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564DA5">
        <w:rPr>
          <w:rFonts w:ascii="Times New Roman" w:hAnsi="Times New Roman"/>
          <w:sz w:val="28"/>
          <w:szCs w:val="28"/>
          <w:lang w:eastAsia="ru-RU"/>
        </w:rPr>
        <w:t>оследовательная ликвидация блока атомной станции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91E52" w:rsidRPr="00564DA5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4DA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немедленная ликвидация блока атомной станции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591E52" w:rsidRPr="006B53F0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4DA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отложенная ликвидация блока атомной станции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591E52" w:rsidRPr="00864E08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Перепрофилирование блока атомной станции</w:t>
      </w:r>
    </w:p>
    <w:p w:rsidR="00591E52" w:rsidRPr="00564DA5" w:rsidRDefault="00591E52" w:rsidP="00591E52">
      <w:pPr>
        <w:widowControl w:val="0"/>
        <w:autoSpaceDE w:val="0"/>
        <w:autoSpaceDN w:val="0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1E52" w:rsidRPr="00564DA5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Факторы, обуславливающие выбор</w:t>
      </w:r>
      <w:r w:rsidRPr="00564DA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качестве основного варианта вывода из эксплуатации вариант ликвидации блока после его длительного сохранения под наблюдением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(выбрать нужное)</w:t>
      </w:r>
      <w:r w:rsidRPr="00564DA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4DA5">
        <w:rPr>
          <w:rFonts w:ascii="Times New Roman" w:hAnsi="Times New Roman"/>
          <w:sz w:val="28"/>
          <w:szCs w:val="28"/>
          <w:lang w:eastAsia="ru-RU"/>
        </w:rPr>
        <w:t xml:space="preserve">закрепление за эксплуатирующей организацией площадок АЭС в вечное пользование; </w:t>
      </w:r>
    </w:p>
    <w:p w:rsidR="00591E52" w:rsidRPr="00564DA5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наличие соответствующих политических решений;</w:t>
      </w:r>
    </w:p>
    <w:p w:rsidR="00591E52" w:rsidRPr="00564DA5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4DA5">
        <w:rPr>
          <w:rFonts w:ascii="Times New Roman" w:hAnsi="Times New Roman"/>
          <w:sz w:val="28"/>
          <w:szCs w:val="28"/>
          <w:lang w:eastAsia="ru-RU"/>
        </w:rPr>
        <w:t xml:space="preserve">отсутствие как национальных, так и региональных могильников, и хранилищ для захоронения и хранения радиоактивных отходов; </w:t>
      </w:r>
    </w:p>
    <w:p w:rsidR="00591E52" w:rsidRPr="00564DA5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наличие на площадке А</w:t>
      </w:r>
      <w:r w:rsidRPr="00564DA5">
        <w:rPr>
          <w:rFonts w:ascii="Times New Roman" w:hAnsi="Times New Roman"/>
          <w:sz w:val="28"/>
          <w:szCs w:val="28"/>
          <w:lang w:eastAsia="ru-RU"/>
        </w:rPr>
        <w:t xml:space="preserve">С работающих блоков, обеспечение безопасной эксплуатации которых необходимо учитывать при выводе из эксплуатации остановленных блоков; 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4DA5">
        <w:rPr>
          <w:rFonts w:ascii="Times New Roman" w:hAnsi="Times New Roman"/>
          <w:sz w:val="28"/>
          <w:szCs w:val="28"/>
          <w:lang w:eastAsia="ru-RU"/>
        </w:rPr>
        <w:t>отсутствие достаточных финансовых средств в резерве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591E52" w:rsidRPr="00A4197D" w:rsidRDefault="00591E52" w:rsidP="00591E52">
      <w:pPr>
        <w:widowControl w:val="0"/>
        <w:autoSpaceDE w:val="0"/>
        <w:autoSpaceDN w:val="0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1E52" w:rsidRPr="00864BCC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64BCC">
        <w:rPr>
          <w:rFonts w:ascii="Times New Roman" w:hAnsi="Times New Roman"/>
          <w:sz w:val="28"/>
          <w:szCs w:val="28"/>
          <w:lang w:eastAsia="ru-RU"/>
        </w:rPr>
        <w:t>Дайте определение «ликвидации блока атомной станции»: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197D">
        <w:rPr>
          <w:rFonts w:ascii="Times New Roman" w:hAnsi="Times New Roman"/>
          <w:sz w:val="28"/>
          <w:szCs w:val="28"/>
          <w:lang w:eastAsia="ru-RU"/>
        </w:rPr>
        <w:t>вариант вывода из эксплуатации блока АС, предусматривающий дезактивацию загрязненных радионуклидами зданий, сооружений, систем и элементов блока АС до приемлемого уровня в соответствии с действующими нормами радиационной безопасности и (или) их демонтаж, обращение с образующимися РАО и другими опасными отходами, а также подготовку площадки выводимого из эксплуатации блока АС для дальнейшего ограниченного или неограниченного использования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197D">
        <w:rPr>
          <w:rFonts w:ascii="Times New Roman" w:hAnsi="Times New Roman"/>
          <w:sz w:val="28"/>
          <w:szCs w:val="28"/>
          <w:lang w:eastAsia="ru-RU"/>
        </w:rPr>
        <w:t>вариант вывода из эксплуатации блока АС, предусматривающий создание на площадке АС системы захоронения РАО.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установление инженерных барьеров и захоронение блока АС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197D">
        <w:rPr>
          <w:rFonts w:ascii="Times New Roman" w:hAnsi="Times New Roman"/>
          <w:sz w:val="28"/>
          <w:szCs w:val="28"/>
          <w:lang w:eastAsia="ru-RU"/>
        </w:rPr>
        <w:t xml:space="preserve">вариант вывода из эксплуатации блока АС, предусматривающий </w:t>
      </w:r>
      <w:r w:rsidRPr="00A4197D">
        <w:rPr>
          <w:rFonts w:ascii="Times New Roman" w:hAnsi="Times New Roman"/>
          <w:sz w:val="28"/>
          <w:szCs w:val="28"/>
          <w:lang w:eastAsia="ru-RU"/>
        </w:rPr>
        <w:lastRenderedPageBreak/>
        <w:t>создание на площ</w:t>
      </w:r>
      <w:r>
        <w:rPr>
          <w:rFonts w:ascii="Times New Roman" w:hAnsi="Times New Roman"/>
          <w:sz w:val="28"/>
          <w:szCs w:val="28"/>
          <w:lang w:eastAsia="ru-RU"/>
        </w:rPr>
        <w:t>адке АС нового предприятия другого профиля</w:t>
      </w:r>
    </w:p>
    <w:p w:rsidR="00591E52" w:rsidRDefault="00591E52" w:rsidP="00591E52">
      <w:pPr>
        <w:widowControl w:val="0"/>
        <w:autoSpaceDE w:val="0"/>
        <w:autoSpaceDN w:val="0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1E52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Что такое «немедленная ликвидация атомной станции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»?:</w:t>
      </w:r>
      <w:proofErr w:type="gramEnd"/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вывод из эксплуатации блока АС, когда </w:t>
      </w:r>
      <w:r w:rsidRPr="00B3537A">
        <w:rPr>
          <w:rFonts w:ascii="Times New Roman" w:hAnsi="Times New Roman"/>
          <w:sz w:val="28"/>
          <w:szCs w:val="28"/>
          <w:lang w:eastAsia="ru-RU"/>
        </w:rPr>
        <w:t>демонтаж</w:t>
      </w:r>
      <w:r>
        <w:rPr>
          <w:rFonts w:ascii="Times New Roman" w:hAnsi="Times New Roman"/>
          <w:sz w:val="28"/>
          <w:szCs w:val="28"/>
          <w:lang w:eastAsia="ru-RU"/>
        </w:rPr>
        <w:t xml:space="preserve"> или дезактивация</w:t>
      </w:r>
      <w:r w:rsidRPr="00B3537A">
        <w:rPr>
          <w:rFonts w:ascii="Times New Roman" w:hAnsi="Times New Roman"/>
          <w:sz w:val="28"/>
          <w:szCs w:val="28"/>
          <w:lang w:eastAsia="ru-RU"/>
        </w:rPr>
        <w:t xml:space="preserve"> зданий, сооружений, систем и элементов блока АС начинаются непосредственно после прекращения эксплуатации блока АС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установление инженерных барьеров и захоронение блока АС.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197D">
        <w:rPr>
          <w:rFonts w:ascii="Times New Roman" w:hAnsi="Times New Roman"/>
          <w:sz w:val="28"/>
          <w:szCs w:val="28"/>
          <w:lang w:eastAsia="ru-RU"/>
        </w:rPr>
        <w:t>вариант вывода из эксплуатации блока АС, предусматривающий создание на площадке АС системы захоронения РАО</w:t>
      </w:r>
    </w:p>
    <w:p w:rsidR="00591E52" w:rsidRPr="00B3537A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немедленное перепрофилирование зданий и сооружений блока АС</w:t>
      </w:r>
    </w:p>
    <w:p w:rsidR="00591E52" w:rsidRDefault="00591E52" w:rsidP="00591E52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1E52" w:rsidRPr="00864BCC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64BCC">
        <w:rPr>
          <w:rFonts w:ascii="Times New Roman" w:hAnsi="Times New Roman"/>
          <w:sz w:val="28"/>
          <w:szCs w:val="28"/>
          <w:lang w:eastAsia="ru-RU"/>
        </w:rPr>
        <w:t>Дайте определение «отложенной ликвидации блока АС»: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537A">
        <w:rPr>
          <w:rFonts w:ascii="Times New Roman" w:hAnsi="Times New Roman"/>
          <w:sz w:val="28"/>
          <w:szCs w:val="28"/>
          <w:lang w:eastAsia="ru-RU"/>
        </w:rPr>
        <w:t>Консервация систем и элементов блока атомной станции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537A">
        <w:rPr>
          <w:rFonts w:ascii="Times New Roman" w:hAnsi="Times New Roman"/>
          <w:sz w:val="28"/>
          <w:szCs w:val="28"/>
          <w:lang w:eastAsia="ru-RU"/>
        </w:rPr>
        <w:t>работы по демонтажу или дезактивации зданий, сооружений, систем и элементов блока АС начинаются после их безопасного сохранения на площадке выводимого из эксплуатации блока АС в течение длительного времени, до тех пор, пока содержание в них РВ в результате естественного распада не снизится до заданных уровней.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197D">
        <w:rPr>
          <w:rFonts w:ascii="Times New Roman" w:hAnsi="Times New Roman"/>
          <w:sz w:val="28"/>
          <w:szCs w:val="28"/>
          <w:lang w:eastAsia="ru-RU"/>
        </w:rPr>
        <w:t xml:space="preserve">вариант вывода из эксплуатации блока АС, предусматривающий </w:t>
      </w:r>
      <w:r>
        <w:rPr>
          <w:rFonts w:ascii="Times New Roman" w:hAnsi="Times New Roman"/>
          <w:sz w:val="28"/>
          <w:szCs w:val="28"/>
          <w:lang w:eastAsia="ru-RU"/>
        </w:rPr>
        <w:t xml:space="preserve">постепенное </w:t>
      </w:r>
      <w:r w:rsidRPr="00A4197D">
        <w:rPr>
          <w:rFonts w:ascii="Times New Roman" w:hAnsi="Times New Roman"/>
          <w:sz w:val="28"/>
          <w:szCs w:val="28"/>
          <w:lang w:eastAsia="ru-RU"/>
        </w:rPr>
        <w:t>создание на площ</w:t>
      </w:r>
      <w:r>
        <w:rPr>
          <w:rFonts w:ascii="Times New Roman" w:hAnsi="Times New Roman"/>
          <w:sz w:val="28"/>
          <w:szCs w:val="28"/>
          <w:lang w:eastAsia="ru-RU"/>
        </w:rPr>
        <w:t>адке АС нового предприятия другого профиля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197D">
        <w:rPr>
          <w:rFonts w:ascii="Times New Roman" w:hAnsi="Times New Roman"/>
          <w:sz w:val="28"/>
          <w:szCs w:val="28"/>
          <w:lang w:eastAsia="ru-RU"/>
        </w:rPr>
        <w:t>вариант вывода из эксплуатации блока АС, предусматривающий создание на площ</w:t>
      </w:r>
      <w:r>
        <w:rPr>
          <w:rFonts w:ascii="Times New Roman" w:hAnsi="Times New Roman"/>
          <w:sz w:val="28"/>
          <w:szCs w:val="28"/>
          <w:lang w:eastAsia="ru-RU"/>
        </w:rPr>
        <w:t>адке АС системы захоронения РАО</w:t>
      </w:r>
    </w:p>
    <w:p w:rsidR="00591E52" w:rsidRPr="00B3537A" w:rsidRDefault="00591E52" w:rsidP="00591E52">
      <w:pPr>
        <w:widowControl w:val="0"/>
        <w:autoSpaceDE w:val="0"/>
        <w:autoSpaceDN w:val="0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1E52" w:rsidRPr="00864BCC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64BCC">
        <w:rPr>
          <w:rFonts w:ascii="Times New Roman" w:hAnsi="Times New Roman"/>
          <w:sz w:val="28"/>
          <w:szCs w:val="28"/>
          <w:lang w:eastAsia="ru-RU"/>
        </w:rPr>
        <w:t>Дайте определение «локализации систем и элементов блока атомной станции»: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F65CA">
        <w:rPr>
          <w:rFonts w:ascii="Times New Roman" w:hAnsi="Times New Roman"/>
          <w:sz w:val="28"/>
          <w:szCs w:val="28"/>
          <w:lang w:eastAsia="ru-RU"/>
        </w:rPr>
        <w:t xml:space="preserve">хранение (поддержание) в исправном (работоспособном) состоянии систем и элементов блока АС в их </w:t>
      </w:r>
      <w:proofErr w:type="spellStart"/>
      <w:r w:rsidRPr="00EF65CA">
        <w:rPr>
          <w:rFonts w:ascii="Times New Roman" w:hAnsi="Times New Roman"/>
          <w:sz w:val="28"/>
          <w:szCs w:val="28"/>
          <w:lang w:eastAsia="ru-RU"/>
        </w:rPr>
        <w:t>межэксплуатационные</w:t>
      </w:r>
      <w:proofErr w:type="spellEnd"/>
      <w:r w:rsidRPr="00EF65CA">
        <w:rPr>
          <w:rFonts w:ascii="Times New Roman" w:hAnsi="Times New Roman"/>
          <w:sz w:val="28"/>
          <w:szCs w:val="28"/>
          <w:lang w:eastAsia="ru-RU"/>
        </w:rPr>
        <w:t xml:space="preserve"> периоды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F65CA">
        <w:rPr>
          <w:rFonts w:ascii="Times New Roman" w:hAnsi="Times New Roman"/>
          <w:sz w:val="28"/>
          <w:szCs w:val="28"/>
          <w:lang w:eastAsia="ru-RU"/>
        </w:rPr>
        <w:t>перевод систем и элементов блока АС в состояние, обеспечивающее ограничение возможности выхода радионуклидов и ионизирующего излучения в помещения блока АС и окружающую среду за счет использования существующих или создания дополнительных инженерных барьеров.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установление защитных барьеров и ограждений вокруг систем и элементов блока АС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ограждение систем и элементов блока АС для их последующей разборки и демонтажа</w:t>
      </w:r>
    </w:p>
    <w:p w:rsidR="00591E52" w:rsidRDefault="00591E52" w:rsidP="00591E52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1E52" w:rsidRPr="00EF65CA" w:rsidRDefault="00591E52" w:rsidP="00591E52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1E52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F65CA">
        <w:rPr>
          <w:rFonts w:ascii="Times New Roman" w:hAnsi="Times New Roman"/>
          <w:sz w:val="28"/>
          <w:szCs w:val="28"/>
          <w:lang w:eastAsia="ru-RU"/>
        </w:rPr>
        <w:t>Условия безопасного в</w:t>
      </w:r>
      <w:r>
        <w:rPr>
          <w:rFonts w:ascii="Times New Roman" w:hAnsi="Times New Roman"/>
          <w:sz w:val="28"/>
          <w:szCs w:val="28"/>
          <w:lang w:eastAsia="ru-RU"/>
        </w:rPr>
        <w:t>ывода из эксплуатации блока АС (выбрать нужное):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F65CA">
        <w:rPr>
          <w:rFonts w:ascii="Times New Roman" w:hAnsi="Times New Roman"/>
          <w:sz w:val="28"/>
          <w:szCs w:val="28"/>
          <w:lang w:eastAsia="ru-RU"/>
        </w:rPr>
        <w:lastRenderedPageBreak/>
        <w:t>установленные в проекте вывода из эксплуатации блока АС минимальные требования к количеству, характеристикам, техническому состоянию, условиям технического обслуживания, а также испытаний систем и элементов, при которых обеспечивается соблюдение пределов безопасного вывода из эксплуатации блока АС</w:t>
      </w:r>
      <w:r>
        <w:rPr>
          <w:rFonts w:ascii="Times New Roman" w:hAnsi="Times New Roman"/>
          <w:sz w:val="28"/>
          <w:szCs w:val="28"/>
          <w:lang w:eastAsia="ru-RU"/>
        </w:rPr>
        <w:t xml:space="preserve"> и (или) критериев безопасности;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F65CA">
        <w:rPr>
          <w:rFonts w:ascii="Times New Roman" w:hAnsi="Times New Roman"/>
          <w:sz w:val="28"/>
          <w:szCs w:val="28"/>
          <w:lang w:eastAsia="ru-RU"/>
        </w:rPr>
        <w:t>установленные в проекте вывода из эксплуатации блока АС граничные значения параметров и характеристик систем и элементов блока АС, отклонения от которых могут привести к аварии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использование защитных барьеров и ограждений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использование средств радиационной защиты и систем пылеудаления</w:t>
      </w:r>
    </w:p>
    <w:p w:rsidR="00591E52" w:rsidRPr="00EF65CA" w:rsidRDefault="00591E52" w:rsidP="00591E52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1E52" w:rsidRPr="00B01217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01217">
        <w:rPr>
          <w:rFonts w:ascii="Times New Roman" w:hAnsi="Times New Roman"/>
          <w:sz w:val="28"/>
          <w:szCs w:val="28"/>
          <w:lang w:eastAsia="ru-RU"/>
        </w:rPr>
        <w:t xml:space="preserve">Принимаемые решения по обеспечению безопасности при обращении с РАО </w:t>
      </w:r>
      <w:r>
        <w:rPr>
          <w:rFonts w:ascii="Times New Roman" w:hAnsi="Times New Roman"/>
          <w:sz w:val="28"/>
          <w:szCs w:val="28"/>
          <w:lang w:eastAsia="ru-RU"/>
        </w:rPr>
        <w:t xml:space="preserve">на территории, подлежащей реабилитации, </w:t>
      </w:r>
      <w:r w:rsidRPr="00B01217">
        <w:rPr>
          <w:rFonts w:ascii="Times New Roman" w:hAnsi="Times New Roman"/>
          <w:sz w:val="28"/>
          <w:szCs w:val="28"/>
          <w:lang w:eastAsia="ru-RU"/>
        </w:rPr>
        <w:t>должны быть основаны на результатах радиационного обследования и учитывать следующие показатели:</w:t>
      </w:r>
    </w:p>
    <w:p w:rsidR="00591E52" w:rsidRPr="00B01217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1217">
        <w:rPr>
          <w:rFonts w:ascii="Times New Roman" w:hAnsi="Times New Roman"/>
          <w:sz w:val="28"/>
          <w:szCs w:val="28"/>
          <w:lang w:eastAsia="ru-RU"/>
        </w:rPr>
        <w:t>мощность дозы гамма-излучения;</w:t>
      </w:r>
    </w:p>
    <w:p w:rsidR="00591E52" w:rsidRPr="00B01217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1217">
        <w:rPr>
          <w:rFonts w:ascii="Times New Roman" w:hAnsi="Times New Roman"/>
          <w:sz w:val="28"/>
          <w:szCs w:val="28"/>
          <w:lang w:eastAsia="ru-RU"/>
        </w:rPr>
        <w:t>уровни радиоактивного загрязнения альфа- и бета-излучающими радионуклидами;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1217">
        <w:rPr>
          <w:rFonts w:ascii="Times New Roman" w:hAnsi="Times New Roman"/>
          <w:sz w:val="28"/>
          <w:szCs w:val="28"/>
          <w:lang w:eastAsia="ru-RU"/>
        </w:rPr>
        <w:t>расположение, глубина залегания и масса (объем) загрязненных почв, грунтов, вод;</w:t>
      </w:r>
    </w:p>
    <w:p w:rsidR="00591E52" w:rsidRPr="00B01217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1522">
        <w:rPr>
          <w:rFonts w:ascii="Times New Roman" w:hAnsi="Times New Roman"/>
          <w:sz w:val="28"/>
          <w:szCs w:val="28"/>
          <w:lang w:eastAsia="ru-RU"/>
        </w:rPr>
        <w:t>схемы и характеристики технологических и транспортных связей между производственными зданиями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91E52" w:rsidRPr="00B01217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B01217">
        <w:rPr>
          <w:rFonts w:ascii="Times New Roman" w:hAnsi="Times New Roman"/>
          <w:sz w:val="28"/>
          <w:szCs w:val="28"/>
          <w:lang w:eastAsia="ru-RU"/>
        </w:rPr>
        <w:t>радионуклидный</w:t>
      </w:r>
      <w:proofErr w:type="spellEnd"/>
      <w:r w:rsidRPr="00B01217">
        <w:rPr>
          <w:rFonts w:ascii="Times New Roman" w:hAnsi="Times New Roman"/>
          <w:sz w:val="28"/>
          <w:szCs w:val="28"/>
          <w:lang w:eastAsia="ru-RU"/>
        </w:rPr>
        <w:t xml:space="preserve"> состав и удельная активность загрязненных почв, грунтов, вод;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1217">
        <w:rPr>
          <w:rFonts w:ascii="Times New Roman" w:hAnsi="Times New Roman"/>
          <w:sz w:val="28"/>
          <w:szCs w:val="28"/>
          <w:lang w:eastAsia="ru-RU"/>
        </w:rPr>
        <w:t>концентрация радиоактивных аэрозолей и газов в воздухе загрязненной территории.</w:t>
      </w:r>
    </w:p>
    <w:p w:rsidR="00591E52" w:rsidRDefault="00591E52" w:rsidP="00591E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1E52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F65CA">
        <w:rPr>
          <w:rFonts w:ascii="Times New Roman" w:hAnsi="Times New Roman"/>
          <w:sz w:val="28"/>
          <w:szCs w:val="28"/>
          <w:lang w:eastAsia="ru-RU"/>
        </w:rPr>
        <w:t>Результаты инженерного обследования зданий и сооружений блока АС должны содержать</w:t>
      </w:r>
      <w:r>
        <w:rPr>
          <w:rFonts w:ascii="Times New Roman" w:hAnsi="Times New Roman"/>
          <w:sz w:val="28"/>
          <w:szCs w:val="28"/>
          <w:lang w:eastAsia="ru-RU"/>
        </w:rPr>
        <w:t xml:space="preserve"> (выбрать нужное):</w:t>
      </w:r>
    </w:p>
    <w:p w:rsidR="00591E52" w:rsidRPr="0045152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1522">
        <w:rPr>
          <w:rFonts w:ascii="Times New Roman" w:hAnsi="Times New Roman"/>
          <w:sz w:val="28"/>
          <w:szCs w:val="28"/>
          <w:lang w:eastAsia="ru-RU"/>
        </w:rPr>
        <w:t>описание блока АС, зданий и сооружений блока АС;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1522">
        <w:rPr>
          <w:rFonts w:ascii="Times New Roman" w:hAnsi="Times New Roman"/>
          <w:sz w:val="28"/>
          <w:szCs w:val="28"/>
          <w:lang w:eastAsia="ru-RU"/>
        </w:rPr>
        <w:t>оценку фактического технического состояния строительных конструкций блока АС на момент проведения обследования, их остаточного ресурса;</w:t>
      </w:r>
    </w:p>
    <w:p w:rsidR="00591E52" w:rsidRPr="0045152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1522">
        <w:rPr>
          <w:rFonts w:ascii="Times New Roman" w:hAnsi="Times New Roman"/>
          <w:sz w:val="28"/>
          <w:szCs w:val="28"/>
          <w:lang w:eastAsia="ru-RU"/>
        </w:rPr>
        <w:t>перечень и характеристики систем вентиляции;</w:t>
      </w:r>
    </w:p>
    <w:p w:rsidR="00591E52" w:rsidRPr="0045152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1522">
        <w:rPr>
          <w:rFonts w:ascii="Times New Roman" w:hAnsi="Times New Roman"/>
          <w:sz w:val="28"/>
          <w:szCs w:val="28"/>
          <w:lang w:eastAsia="ru-RU"/>
        </w:rPr>
        <w:t>перечень технических решений по компоновке блока АС;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1522">
        <w:rPr>
          <w:rFonts w:ascii="Times New Roman" w:hAnsi="Times New Roman"/>
          <w:sz w:val="28"/>
          <w:szCs w:val="28"/>
          <w:lang w:eastAsia="ru-RU"/>
        </w:rPr>
        <w:t xml:space="preserve">принципиальные схемы электро-, тепло-, газо-, </w:t>
      </w:r>
      <w:proofErr w:type="spellStart"/>
      <w:r w:rsidRPr="00451522">
        <w:rPr>
          <w:rFonts w:ascii="Times New Roman" w:hAnsi="Times New Roman"/>
          <w:sz w:val="28"/>
          <w:szCs w:val="28"/>
          <w:lang w:eastAsia="ru-RU"/>
        </w:rPr>
        <w:t>воздухо</w:t>
      </w:r>
      <w:proofErr w:type="spellEnd"/>
      <w:r w:rsidRPr="00451522">
        <w:rPr>
          <w:rFonts w:ascii="Times New Roman" w:hAnsi="Times New Roman"/>
          <w:sz w:val="28"/>
          <w:szCs w:val="28"/>
          <w:lang w:eastAsia="ru-RU"/>
        </w:rPr>
        <w:t>- и водоснабжения;</w:t>
      </w:r>
    </w:p>
    <w:p w:rsidR="00591E52" w:rsidRPr="0045152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1522">
        <w:rPr>
          <w:rFonts w:ascii="Times New Roman" w:hAnsi="Times New Roman"/>
          <w:sz w:val="28"/>
          <w:szCs w:val="28"/>
          <w:lang w:eastAsia="ru-RU"/>
        </w:rPr>
        <w:t>сведения о возможности размещения необходимого дополнительного оборудования для проведения демонтажных работ, а также сведения о необходимости образования дополнительных проемов для проведения демонтажных работ;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1522">
        <w:rPr>
          <w:rFonts w:ascii="Times New Roman" w:hAnsi="Times New Roman"/>
          <w:sz w:val="28"/>
          <w:szCs w:val="28"/>
          <w:lang w:eastAsia="ru-RU"/>
        </w:rPr>
        <w:t xml:space="preserve">схемы и характеристики технологических и транспортных связей </w:t>
      </w:r>
      <w:r w:rsidRPr="00451522">
        <w:rPr>
          <w:rFonts w:ascii="Times New Roman" w:hAnsi="Times New Roman"/>
          <w:sz w:val="28"/>
          <w:szCs w:val="28"/>
          <w:lang w:eastAsia="ru-RU"/>
        </w:rPr>
        <w:lastRenderedPageBreak/>
        <w:t>между производственными зданиями, сооружениями блока АС и пом</w:t>
      </w:r>
      <w:r>
        <w:rPr>
          <w:rFonts w:ascii="Times New Roman" w:hAnsi="Times New Roman"/>
          <w:sz w:val="28"/>
          <w:szCs w:val="28"/>
          <w:lang w:eastAsia="ru-RU"/>
        </w:rPr>
        <w:t>ещениями блока АС.</w:t>
      </w:r>
    </w:p>
    <w:p w:rsidR="00591E52" w:rsidRPr="00451522" w:rsidRDefault="00591E52" w:rsidP="00591E52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1E52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451522">
        <w:rPr>
          <w:rFonts w:ascii="Times New Roman" w:hAnsi="Times New Roman"/>
          <w:sz w:val="28"/>
          <w:szCs w:val="28"/>
          <w:lang w:eastAsia="ru-RU"/>
        </w:rPr>
        <w:t>ведения об оценке фактического технического состояния оборудования, установок и систем на момент проведения обслед</w:t>
      </w:r>
      <w:r>
        <w:rPr>
          <w:rFonts w:ascii="Times New Roman" w:hAnsi="Times New Roman"/>
          <w:sz w:val="28"/>
          <w:szCs w:val="28"/>
          <w:lang w:eastAsia="ru-RU"/>
        </w:rPr>
        <w:t>ования и их остаточного ресурса</w:t>
      </w:r>
      <w:r w:rsidRPr="0045152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являются одним из результатов </w:t>
      </w:r>
      <w:r w:rsidRPr="00451522">
        <w:rPr>
          <w:rFonts w:ascii="Times New Roman" w:hAnsi="Times New Roman"/>
          <w:sz w:val="28"/>
          <w:szCs w:val="28"/>
          <w:lang w:eastAsia="ru-RU"/>
        </w:rPr>
        <w:t xml:space="preserve">инженерного обследования </w:t>
      </w:r>
      <w:r>
        <w:rPr>
          <w:rFonts w:ascii="Times New Roman" w:hAnsi="Times New Roman"/>
          <w:sz w:val="28"/>
          <w:szCs w:val="28"/>
          <w:lang w:eastAsia="ru-RU"/>
        </w:rPr>
        <w:t xml:space="preserve">___________ </w:t>
      </w:r>
      <w:r w:rsidRPr="00451522">
        <w:rPr>
          <w:rFonts w:ascii="Times New Roman" w:hAnsi="Times New Roman"/>
          <w:sz w:val="28"/>
          <w:szCs w:val="28"/>
          <w:lang w:eastAsia="ru-RU"/>
        </w:rPr>
        <w:t>блока АС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591E52" w:rsidRDefault="00591E52" w:rsidP="00591E52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1E52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Радиационное обследование блока АС проводится для (выбрать нужное):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1522">
        <w:rPr>
          <w:rFonts w:ascii="Times New Roman" w:hAnsi="Times New Roman"/>
          <w:sz w:val="28"/>
          <w:szCs w:val="28"/>
          <w:lang w:eastAsia="ru-RU"/>
        </w:rPr>
        <w:t>получения информации, необходимой для оценки радиационного воздействия на работников (персонал) при выполнении работ по выводу из эксплуатации блока АС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получения сведений </w:t>
      </w:r>
      <w:r w:rsidRPr="00FE64B9">
        <w:rPr>
          <w:rFonts w:ascii="Times New Roman" w:hAnsi="Times New Roman"/>
          <w:sz w:val="28"/>
          <w:szCs w:val="28"/>
          <w:lang w:eastAsia="ru-RU"/>
        </w:rPr>
        <w:t xml:space="preserve">об объемах, агрегатном состоянии и </w:t>
      </w:r>
      <w:proofErr w:type="spellStart"/>
      <w:r w:rsidRPr="00FE64B9">
        <w:rPr>
          <w:rFonts w:ascii="Times New Roman" w:hAnsi="Times New Roman"/>
          <w:sz w:val="28"/>
          <w:szCs w:val="28"/>
          <w:lang w:eastAsia="ru-RU"/>
        </w:rPr>
        <w:t>нуклидном</w:t>
      </w:r>
      <w:proofErr w:type="spellEnd"/>
      <w:r w:rsidRPr="00FE64B9">
        <w:rPr>
          <w:rFonts w:ascii="Times New Roman" w:hAnsi="Times New Roman"/>
          <w:sz w:val="28"/>
          <w:szCs w:val="28"/>
          <w:lang w:eastAsia="ru-RU"/>
        </w:rPr>
        <w:t xml:space="preserve"> составе РАО, накопленных за период эксплуатации блока АС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получения сведений </w:t>
      </w:r>
      <w:r w:rsidRPr="00FE64B9">
        <w:rPr>
          <w:rFonts w:ascii="Times New Roman" w:hAnsi="Times New Roman"/>
          <w:sz w:val="28"/>
          <w:szCs w:val="28"/>
          <w:lang w:eastAsia="ru-RU"/>
        </w:rPr>
        <w:t>о возможности размещения необходимого дополнительного оборудования для проведения демонтажных работ, а также сведения о необходимости образования дополнительных проемов для проведения демонтажных работ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уточнения принципиальных схем</w:t>
      </w:r>
      <w:r w:rsidRPr="00FE64B9">
        <w:rPr>
          <w:rFonts w:ascii="Times New Roman" w:hAnsi="Times New Roman"/>
          <w:sz w:val="28"/>
          <w:szCs w:val="28"/>
          <w:lang w:eastAsia="ru-RU"/>
        </w:rPr>
        <w:t xml:space="preserve"> электро-, тепло-, газо-, </w:t>
      </w:r>
      <w:proofErr w:type="spellStart"/>
      <w:r w:rsidRPr="00FE64B9">
        <w:rPr>
          <w:rFonts w:ascii="Times New Roman" w:hAnsi="Times New Roman"/>
          <w:sz w:val="28"/>
          <w:szCs w:val="28"/>
          <w:lang w:eastAsia="ru-RU"/>
        </w:rPr>
        <w:t>воздухо</w:t>
      </w:r>
      <w:proofErr w:type="spellEnd"/>
      <w:r w:rsidRPr="00FE64B9">
        <w:rPr>
          <w:rFonts w:ascii="Times New Roman" w:hAnsi="Times New Roman"/>
          <w:sz w:val="28"/>
          <w:szCs w:val="28"/>
          <w:lang w:eastAsia="ru-RU"/>
        </w:rPr>
        <w:t>- и водоснабжения</w:t>
      </w:r>
    </w:p>
    <w:p w:rsidR="00591E52" w:rsidRPr="00591E52" w:rsidRDefault="00591E52" w:rsidP="005B20CA">
      <w:pPr>
        <w:pStyle w:val="a7"/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91E52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59FE">
        <w:rPr>
          <w:rFonts w:ascii="Times New Roman" w:hAnsi="Times New Roman"/>
          <w:sz w:val="28"/>
          <w:szCs w:val="28"/>
          <w:lang w:eastAsia="ru-RU"/>
        </w:rPr>
        <w:t>Принцип ALARA (</w:t>
      </w:r>
      <w:proofErr w:type="spellStart"/>
      <w:r w:rsidRPr="006E59FE">
        <w:rPr>
          <w:rFonts w:ascii="Times New Roman" w:hAnsi="Times New Roman"/>
          <w:sz w:val="28"/>
          <w:szCs w:val="28"/>
          <w:lang w:eastAsia="ru-RU"/>
        </w:rPr>
        <w:t>As</w:t>
      </w:r>
      <w:proofErr w:type="spellEnd"/>
      <w:r w:rsidRPr="006E59F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E59FE">
        <w:rPr>
          <w:rFonts w:ascii="Times New Roman" w:hAnsi="Times New Roman"/>
          <w:sz w:val="28"/>
          <w:szCs w:val="28"/>
          <w:lang w:eastAsia="ru-RU"/>
        </w:rPr>
        <w:t>Low</w:t>
      </w:r>
      <w:proofErr w:type="spellEnd"/>
      <w:r w:rsidRPr="006E59F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E59FE">
        <w:rPr>
          <w:rFonts w:ascii="Times New Roman" w:hAnsi="Times New Roman"/>
          <w:sz w:val="28"/>
          <w:szCs w:val="28"/>
          <w:lang w:eastAsia="ru-RU"/>
        </w:rPr>
        <w:t>Reasonably</w:t>
      </w:r>
      <w:proofErr w:type="spellEnd"/>
      <w:r w:rsidRPr="006E59F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E59FE">
        <w:rPr>
          <w:rFonts w:ascii="Times New Roman" w:hAnsi="Times New Roman"/>
          <w:sz w:val="28"/>
          <w:szCs w:val="28"/>
          <w:lang w:eastAsia="ru-RU"/>
        </w:rPr>
        <w:t>Achievable</w:t>
      </w:r>
      <w:proofErr w:type="spellEnd"/>
      <w:r w:rsidRPr="006E59FE">
        <w:rPr>
          <w:rFonts w:ascii="Times New Roman" w:hAnsi="Times New Roman"/>
          <w:sz w:val="28"/>
          <w:szCs w:val="28"/>
          <w:lang w:eastAsia="ru-RU"/>
        </w:rPr>
        <w:t xml:space="preserve"> – настолько низко, нас</w:t>
      </w:r>
      <w:r>
        <w:rPr>
          <w:rFonts w:ascii="Times New Roman" w:hAnsi="Times New Roman"/>
          <w:sz w:val="28"/>
          <w:szCs w:val="28"/>
          <w:lang w:eastAsia="ru-RU"/>
        </w:rPr>
        <w:t>колько разумно достижимо) – это</w:t>
      </w:r>
      <w:r w:rsidRPr="006E59FE">
        <w:rPr>
          <w:rFonts w:ascii="Times New Roman" w:hAnsi="Times New Roman"/>
          <w:sz w:val="28"/>
          <w:szCs w:val="28"/>
          <w:lang w:eastAsia="ru-RU"/>
        </w:rPr>
        <w:t xml:space="preserve"> принцип: __________________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591E52" w:rsidRPr="006E59FE" w:rsidRDefault="00591E52" w:rsidP="00591E52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1E52" w:rsidRPr="004A6C76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Установите последовательность принятия решения о выборе варианта вывода из эксплуатации</w:t>
      </w:r>
      <w:r w:rsidRPr="00772858">
        <w:rPr>
          <w:rFonts w:ascii="Times New Roman" w:hAnsi="Times New Roman"/>
          <w:sz w:val="28"/>
          <w:szCs w:val="28"/>
          <w:lang w:eastAsia="ru-RU"/>
        </w:rPr>
        <w:t xml:space="preserve"> ОИАЭ:</w:t>
      </w:r>
    </w:p>
    <w:p w:rsidR="00591E52" w:rsidRPr="00772858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72858">
        <w:rPr>
          <w:rFonts w:ascii="Times New Roman" w:hAnsi="Times New Roman"/>
          <w:sz w:val="28"/>
          <w:szCs w:val="28"/>
          <w:lang w:eastAsia="ru-RU"/>
        </w:rPr>
        <w:t xml:space="preserve">идентификация вариантов </w:t>
      </w:r>
      <w:r>
        <w:rPr>
          <w:rFonts w:ascii="Times New Roman" w:hAnsi="Times New Roman"/>
          <w:sz w:val="28"/>
          <w:szCs w:val="28"/>
          <w:lang w:eastAsia="ru-RU"/>
        </w:rPr>
        <w:t>вывода из эксплуатации</w:t>
      </w:r>
      <w:r w:rsidRPr="00772858">
        <w:rPr>
          <w:rFonts w:ascii="Times New Roman" w:hAnsi="Times New Roman"/>
          <w:sz w:val="28"/>
          <w:szCs w:val="28"/>
          <w:lang w:eastAsia="ru-RU"/>
        </w:rPr>
        <w:t xml:space="preserve"> ОИАЭ, подлежащих оцениванию;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72858">
        <w:rPr>
          <w:rFonts w:ascii="Times New Roman" w:hAnsi="Times New Roman"/>
          <w:sz w:val="28"/>
          <w:szCs w:val="28"/>
          <w:lang w:eastAsia="ru-RU"/>
        </w:rPr>
        <w:t>оценка предпочтений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Pr="0077285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91E52" w:rsidRPr="00772858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72858">
        <w:rPr>
          <w:rFonts w:ascii="Times New Roman" w:hAnsi="Times New Roman"/>
          <w:sz w:val="28"/>
          <w:szCs w:val="28"/>
          <w:lang w:eastAsia="ru-RU"/>
        </w:rPr>
        <w:t>нормализация факторов;</w:t>
      </w:r>
    </w:p>
    <w:p w:rsidR="00591E52" w:rsidRPr="00772858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72858">
        <w:rPr>
          <w:rFonts w:ascii="Times New Roman" w:hAnsi="Times New Roman"/>
          <w:sz w:val="28"/>
          <w:szCs w:val="28"/>
          <w:lang w:eastAsia="ru-RU"/>
        </w:rPr>
        <w:t>анализ чувствительности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91E52" w:rsidRPr="00772858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72858">
        <w:rPr>
          <w:rFonts w:ascii="Times New Roman" w:hAnsi="Times New Roman"/>
          <w:sz w:val="28"/>
          <w:szCs w:val="28"/>
          <w:lang w:eastAsia="ru-RU"/>
        </w:rPr>
        <w:t xml:space="preserve">оценка вариантов </w:t>
      </w:r>
      <w:r>
        <w:rPr>
          <w:rFonts w:ascii="Times New Roman" w:hAnsi="Times New Roman"/>
          <w:sz w:val="28"/>
          <w:szCs w:val="28"/>
          <w:lang w:eastAsia="ru-RU"/>
        </w:rPr>
        <w:t>вывода из эксплуатации</w:t>
      </w:r>
      <w:r w:rsidRPr="00772858">
        <w:rPr>
          <w:rFonts w:ascii="Times New Roman" w:hAnsi="Times New Roman"/>
          <w:sz w:val="28"/>
          <w:szCs w:val="28"/>
          <w:lang w:eastAsia="ru-RU"/>
        </w:rPr>
        <w:t xml:space="preserve"> ОИАЭ и предварительный выбор варианта</w:t>
      </w:r>
      <w:r>
        <w:rPr>
          <w:rFonts w:ascii="Times New Roman" w:hAnsi="Times New Roman"/>
          <w:sz w:val="28"/>
          <w:szCs w:val="28"/>
          <w:lang w:eastAsia="ru-RU"/>
        </w:rPr>
        <w:t xml:space="preserve"> вывода из эксплуатации</w:t>
      </w:r>
      <w:r w:rsidRPr="00772858">
        <w:rPr>
          <w:rFonts w:ascii="Times New Roman" w:hAnsi="Times New Roman"/>
          <w:sz w:val="28"/>
          <w:szCs w:val="28"/>
          <w:lang w:eastAsia="ru-RU"/>
        </w:rPr>
        <w:t>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72858">
        <w:rPr>
          <w:rFonts w:ascii="Times New Roman" w:hAnsi="Times New Roman"/>
          <w:sz w:val="28"/>
          <w:szCs w:val="28"/>
          <w:lang w:eastAsia="ru-RU"/>
        </w:rPr>
        <w:t xml:space="preserve">окончательный выбор варианта </w:t>
      </w:r>
      <w:r>
        <w:rPr>
          <w:rFonts w:ascii="Times New Roman" w:hAnsi="Times New Roman"/>
          <w:sz w:val="28"/>
          <w:szCs w:val="28"/>
          <w:lang w:eastAsia="ru-RU"/>
        </w:rPr>
        <w:t>вывода из эксплуатации</w:t>
      </w:r>
      <w:r w:rsidRPr="00772858">
        <w:rPr>
          <w:rFonts w:ascii="Times New Roman" w:hAnsi="Times New Roman"/>
          <w:sz w:val="28"/>
          <w:szCs w:val="28"/>
          <w:lang w:eastAsia="ru-RU"/>
        </w:rPr>
        <w:t xml:space="preserve"> ОИАЭ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591E52" w:rsidRPr="00772858" w:rsidRDefault="00591E52" w:rsidP="00591E52">
      <w:pPr>
        <w:widowControl w:val="0"/>
        <w:autoSpaceDE w:val="0"/>
        <w:autoSpaceDN w:val="0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1E52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72858">
        <w:rPr>
          <w:rFonts w:ascii="Times New Roman" w:hAnsi="Times New Roman"/>
          <w:sz w:val="28"/>
          <w:szCs w:val="28"/>
          <w:lang w:eastAsia="ru-RU"/>
        </w:rPr>
        <w:t xml:space="preserve">Для каждого фактора варианта </w:t>
      </w:r>
      <w:r>
        <w:rPr>
          <w:rFonts w:ascii="Times New Roman" w:hAnsi="Times New Roman"/>
          <w:sz w:val="28"/>
          <w:szCs w:val="28"/>
          <w:lang w:eastAsia="ru-RU"/>
        </w:rPr>
        <w:t>вывода из эксплуатации</w:t>
      </w:r>
      <w:r w:rsidRPr="00772858">
        <w:rPr>
          <w:rFonts w:ascii="Times New Roman" w:hAnsi="Times New Roman"/>
          <w:sz w:val="28"/>
          <w:szCs w:val="28"/>
          <w:lang w:eastAsia="ru-RU"/>
        </w:rPr>
        <w:t xml:space="preserve"> ОИАЭ определяют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Количественные значения;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Коэффициенты;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Качественные параметры.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Неопределенности </w:t>
      </w:r>
    </w:p>
    <w:p w:rsidR="00591E52" w:rsidRPr="001713DE" w:rsidRDefault="00591E52" w:rsidP="00591E52">
      <w:pPr>
        <w:widowControl w:val="0"/>
        <w:autoSpaceDE w:val="0"/>
        <w:autoSpaceDN w:val="0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1E52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713DE">
        <w:rPr>
          <w:rFonts w:ascii="Times New Roman" w:hAnsi="Times New Roman"/>
          <w:sz w:val="28"/>
          <w:szCs w:val="28"/>
          <w:lang w:eastAsia="ru-RU"/>
        </w:rPr>
        <w:t xml:space="preserve">По медико-социальному обоснованию соотношения "польза-вред" </w:t>
      </w:r>
      <w:r w:rsidRPr="001713DE">
        <w:rPr>
          <w:rFonts w:ascii="Times New Roman" w:hAnsi="Times New Roman"/>
          <w:sz w:val="28"/>
          <w:szCs w:val="28"/>
          <w:lang w:eastAsia="ru-RU"/>
        </w:rPr>
        <w:lastRenderedPageBreak/>
        <w:t>фа</w:t>
      </w:r>
      <w:r>
        <w:rPr>
          <w:rFonts w:ascii="Times New Roman" w:hAnsi="Times New Roman"/>
          <w:sz w:val="28"/>
          <w:szCs w:val="28"/>
          <w:lang w:eastAsia="ru-RU"/>
        </w:rPr>
        <w:t>ктор рассчитывается на основе: ___________________________.</w:t>
      </w:r>
    </w:p>
    <w:p w:rsidR="00591E52" w:rsidRDefault="00591E52" w:rsidP="00591E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1E52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Для выбора конкретного варианта</w:t>
      </w:r>
      <w:r w:rsidRPr="006A5F0B">
        <w:rPr>
          <w:rFonts w:ascii="Times New Roman" w:hAnsi="Times New Roman"/>
          <w:sz w:val="28"/>
          <w:szCs w:val="28"/>
          <w:lang w:eastAsia="ru-RU"/>
        </w:rPr>
        <w:t xml:space="preserve"> вывода ОИАЭ из э</w:t>
      </w:r>
      <w:r>
        <w:rPr>
          <w:rFonts w:ascii="Times New Roman" w:hAnsi="Times New Roman"/>
          <w:sz w:val="28"/>
          <w:szCs w:val="28"/>
          <w:lang w:eastAsia="ru-RU"/>
        </w:rPr>
        <w:t>ксплуатации используются методы</w:t>
      </w:r>
      <w:r w:rsidRPr="006A5F0B">
        <w:rPr>
          <w:rFonts w:ascii="Times New Roman" w:hAnsi="Times New Roman"/>
          <w:sz w:val="28"/>
          <w:szCs w:val="28"/>
          <w:lang w:eastAsia="ru-RU"/>
        </w:rPr>
        <w:t xml:space="preserve"> многофакторного выбора на конечном множестве альтернатив (вариантов </w:t>
      </w:r>
      <w:r>
        <w:rPr>
          <w:rFonts w:ascii="Times New Roman" w:hAnsi="Times New Roman"/>
          <w:sz w:val="28"/>
          <w:szCs w:val="28"/>
          <w:lang w:eastAsia="ru-RU"/>
        </w:rPr>
        <w:t>вывода из эксплуатации</w:t>
      </w:r>
      <w:r w:rsidRPr="0077285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A5F0B">
        <w:rPr>
          <w:rFonts w:ascii="Times New Roman" w:hAnsi="Times New Roman"/>
          <w:sz w:val="28"/>
          <w:szCs w:val="28"/>
          <w:lang w:eastAsia="ru-RU"/>
        </w:rPr>
        <w:t>ОИАЭ), с учетом следующего минимального набора факторов</w:t>
      </w:r>
      <w:r>
        <w:rPr>
          <w:rFonts w:ascii="Times New Roman" w:hAnsi="Times New Roman"/>
          <w:sz w:val="28"/>
          <w:szCs w:val="28"/>
          <w:lang w:eastAsia="ru-RU"/>
        </w:rPr>
        <w:t xml:space="preserve"> (выбрать нужное)</w:t>
      </w:r>
      <w:r w:rsidRPr="006A5F0B">
        <w:rPr>
          <w:rFonts w:ascii="Times New Roman" w:hAnsi="Times New Roman"/>
          <w:sz w:val="28"/>
          <w:szCs w:val="28"/>
          <w:lang w:eastAsia="ru-RU"/>
        </w:rPr>
        <w:t>:</w:t>
      </w:r>
    </w:p>
    <w:p w:rsidR="00591E52" w:rsidRPr="006A5F0B" w:rsidRDefault="00591E52" w:rsidP="00591E52">
      <w:pPr>
        <w:pStyle w:val="a7"/>
        <w:numPr>
          <w:ilvl w:val="1"/>
          <w:numId w:val="92"/>
        </w:num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6A5F0B">
        <w:rPr>
          <w:rFonts w:ascii="Times New Roman" w:hAnsi="Times New Roman"/>
          <w:sz w:val="28"/>
          <w:szCs w:val="28"/>
          <w:lang w:eastAsia="ru-RU"/>
        </w:rPr>
        <w:t>количественный показатель медико-социального обоснования соотношения "польза-вред" в соответствии с принципом обоснования;</w:t>
      </w:r>
    </w:p>
    <w:p w:rsidR="00591E52" w:rsidRDefault="00591E52" w:rsidP="00591E52">
      <w:pPr>
        <w:pStyle w:val="a7"/>
        <w:numPr>
          <w:ilvl w:val="1"/>
          <w:numId w:val="92"/>
        </w:num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6A5F0B">
        <w:rPr>
          <w:rFonts w:ascii="Times New Roman" w:hAnsi="Times New Roman"/>
          <w:sz w:val="28"/>
          <w:szCs w:val="28"/>
          <w:lang w:eastAsia="ru-RU"/>
        </w:rPr>
        <w:t>технико-экономический показатель, связанный с реализацией каждого из рассматриваемых вариантов</w:t>
      </w:r>
      <w:r>
        <w:rPr>
          <w:rFonts w:ascii="Times New Roman" w:hAnsi="Times New Roman"/>
          <w:sz w:val="28"/>
          <w:szCs w:val="28"/>
          <w:lang w:eastAsia="ru-RU"/>
        </w:rPr>
        <w:t xml:space="preserve"> вывода из эксплуатации;</w:t>
      </w:r>
    </w:p>
    <w:p w:rsidR="00591E52" w:rsidRDefault="00591E52" w:rsidP="00591E52">
      <w:pPr>
        <w:pStyle w:val="a7"/>
        <w:numPr>
          <w:ilvl w:val="1"/>
          <w:numId w:val="92"/>
        </w:num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временной показатель.</w:t>
      </w:r>
    </w:p>
    <w:p w:rsidR="00591E52" w:rsidRDefault="00591E52" w:rsidP="00591E52">
      <w:pPr>
        <w:pStyle w:val="a7"/>
        <w:numPr>
          <w:ilvl w:val="1"/>
          <w:numId w:val="92"/>
        </w:num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показатель адиабаты и временной показатель</w:t>
      </w:r>
    </w:p>
    <w:p w:rsidR="00591E52" w:rsidRPr="00957BC4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57BC4">
        <w:rPr>
          <w:rFonts w:ascii="Times New Roman" w:hAnsi="Times New Roman"/>
          <w:sz w:val="28"/>
          <w:szCs w:val="28"/>
          <w:lang w:eastAsia="ru-RU"/>
        </w:rPr>
        <w:t>Под вредом от облучения за одинаковые отрезки времени понимается: ______________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591E52" w:rsidRPr="001343C7" w:rsidRDefault="00591E52" w:rsidP="00591E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1E52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64BCC">
        <w:rPr>
          <w:rFonts w:ascii="Times New Roman" w:hAnsi="Times New Roman"/>
          <w:sz w:val="28"/>
          <w:szCs w:val="28"/>
          <w:lang w:eastAsia="ru-RU"/>
        </w:rPr>
        <w:t>Расчет коллективной</w:t>
      </w:r>
      <w:r w:rsidRPr="00957BC4">
        <w:rPr>
          <w:rFonts w:ascii="Times New Roman" w:hAnsi="Times New Roman"/>
          <w:sz w:val="28"/>
          <w:szCs w:val="28"/>
          <w:lang w:eastAsia="ru-RU"/>
        </w:rPr>
        <w:t xml:space="preserve"> эфф</w:t>
      </w:r>
      <w:r>
        <w:rPr>
          <w:rFonts w:ascii="Times New Roman" w:hAnsi="Times New Roman"/>
          <w:sz w:val="28"/>
          <w:szCs w:val="28"/>
          <w:lang w:eastAsia="ru-RU"/>
        </w:rPr>
        <w:t>ективной дозы осуществляется на</w:t>
      </w:r>
      <w:r w:rsidRPr="00957BC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основании: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7BC4">
        <w:rPr>
          <w:rFonts w:ascii="Times New Roman" w:hAnsi="Times New Roman"/>
          <w:sz w:val="28"/>
          <w:szCs w:val="28"/>
          <w:lang w:eastAsia="ru-RU"/>
        </w:rPr>
        <w:t>сценариев, характерных для реализации каждого из рассматриваемых вариантов</w:t>
      </w:r>
      <w:r>
        <w:rPr>
          <w:rFonts w:ascii="Times New Roman" w:hAnsi="Times New Roman"/>
          <w:sz w:val="28"/>
          <w:szCs w:val="28"/>
          <w:lang w:eastAsia="ru-RU"/>
        </w:rPr>
        <w:t xml:space="preserve"> вывода из эксплуатации;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Результатов радиационного обследования.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Результатов индивидуального дозиметрического контроля</w:t>
      </w:r>
    </w:p>
    <w:p w:rsidR="00591E52" w:rsidRPr="006E59FE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Эмпирических закономерностей</w:t>
      </w:r>
    </w:p>
    <w:p w:rsidR="00591E52" w:rsidRDefault="00591E52" w:rsidP="00591E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ru-RU"/>
        </w:rPr>
      </w:pPr>
    </w:p>
    <w:p w:rsidR="00591E52" w:rsidRPr="00F12452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12452">
        <w:rPr>
          <w:rFonts w:ascii="Times New Roman" w:hAnsi="Times New Roman"/>
          <w:sz w:val="28"/>
          <w:szCs w:val="28"/>
          <w:lang w:eastAsia="ru-RU"/>
        </w:rPr>
        <w:t>Набор факторов можно расширять с учетом:</w:t>
      </w:r>
    </w:p>
    <w:p w:rsidR="00591E52" w:rsidRPr="00F124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2452">
        <w:rPr>
          <w:rFonts w:ascii="Times New Roman" w:hAnsi="Times New Roman"/>
          <w:color w:val="000000"/>
          <w:sz w:val="28"/>
          <w:szCs w:val="28"/>
        </w:rPr>
        <w:t>конкретных характеристик ОИАЭ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591E52" w:rsidRPr="00864BCC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2452">
        <w:rPr>
          <w:rFonts w:ascii="Times New Roman" w:hAnsi="Times New Roman"/>
          <w:color w:val="000000"/>
          <w:sz w:val="28"/>
          <w:szCs w:val="28"/>
        </w:rPr>
        <w:t>места его расположения</w:t>
      </w:r>
      <w:r w:rsidRPr="00F12452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F12452">
        <w:rPr>
          <w:rFonts w:ascii="Times New Roman" w:hAnsi="Times New Roman"/>
          <w:color w:val="000000"/>
          <w:sz w:val="28"/>
          <w:szCs w:val="28"/>
        </w:rPr>
        <w:t>ОИАЭ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91E52" w:rsidRPr="002F246C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результатов экологического мониторинга</w:t>
      </w:r>
    </w:p>
    <w:p w:rsidR="00591E52" w:rsidRPr="00F124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холистических исследований</w:t>
      </w:r>
    </w:p>
    <w:p w:rsidR="00591E52" w:rsidRDefault="00591E52" w:rsidP="00591E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1E52" w:rsidRPr="009E4870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E4870">
        <w:rPr>
          <w:rFonts w:ascii="Times New Roman" w:hAnsi="Times New Roman"/>
          <w:sz w:val="28"/>
          <w:szCs w:val="28"/>
          <w:lang w:eastAsia="ru-RU"/>
        </w:rPr>
        <w:t>Для каждого источника выброса (сброса) радиоактивных веществ должны регистрироваться</w:t>
      </w:r>
      <w:r>
        <w:rPr>
          <w:rFonts w:ascii="Times New Roman" w:hAnsi="Times New Roman"/>
          <w:sz w:val="28"/>
          <w:szCs w:val="28"/>
          <w:lang w:eastAsia="ru-RU"/>
        </w:rPr>
        <w:t xml:space="preserve"> (выбрать нужное)</w:t>
      </w:r>
      <w:r w:rsidRPr="009E4870">
        <w:rPr>
          <w:rFonts w:ascii="Times New Roman" w:hAnsi="Times New Roman"/>
          <w:sz w:val="28"/>
          <w:szCs w:val="28"/>
          <w:lang w:eastAsia="ru-RU"/>
        </w:rPr>
        <w:t>:</w:t>
      </w:r>
    </w:p>
    <w:p w:rsidR="00591E52" w:rsidRPr="009E4870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4870">
        <w:rPr>
          <w:rFonts w:ascii="Times New Roman" w:hAnsi="Times New Roman"/>
          <w:sz w:val="28"/>
          <w:szCs w:val="28"/>
          <w:lang w:eastAsia="ru-RU"/>
        </w:rPr>
        <w:t xml:space="preserve"> расход среды (воздуха (газа) или жидкости)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Pr="009E487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4870">
        <w:rPr>
          <w:rFonts w:ascii="Times New Roman" w:hAnsi="Times New Roman"/>
          <w:sz w:val="28"/>
          <w:szCs w:val="28"/>
          <w:lang w:eastAsia="ru-RU"/>
        </w:rPr>
        <w:t>периода полураспада содержащихся в РАО радионуклидов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91E52" w:rsidRPr="009E4870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4870">
        <w:rPr>
          <w:rFonts w:ascii="Times New Roman" w:hAnsi="Times New Roman"/>
          <w:sz w:val="28"/>
          <w:szCs w:val="28"/>
          <w:lang w:eastAsia="ru-RU"/>
        </w:rPr>
        <w:t xml:space="preserve">качественный и количественный </w:t>
      </w:r>
      <w:proofErr w:type="spellStart"/>
      <w:r w:rsidRPr="009E4870">
        <w:rPr>
          <w:rFonts w:ascii="Times New Roman" w:hAnsi="Times New Roman"/>
          <w:sz w:val="28"/>
          <w:szCs w:val="28"/>
          <w:lang w:eastAsia="ru-RU"/>
        </w:rPr>
        <w:t>радионуклидный</w:t>
      </w:r>
      <w:proofErr w:type="spellEnd"/>
      <w:r w:rsidRPr="009E4870">
        <w:rPr>
          <w:rFonts w:ascii="Times New Roman" w:hAnsi="Times New Roman"/>
          <w:sz w:val="28"/>
          <w:szCs w:val="28"/>
          <w:lang w:eastAsia="ru-RU"/>
        </w:rPr>
        <w:t xml:space="preserve"> состав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91E52" w:rsidRPr="00F124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4870">
        <w:rPr>
          <w:rFonts w:ascii="Times New Roman" w:hAnsi="Times New Roman"/>
          <w:sz w:val="28"/>
          <w:szCs w:val="28"/>
          <w:lang w:eastAsia="ru-RU"/>
        </w:rPr>
        <w:t xml:space="preserve"> суммарная активность радионуклидов в выбросе (сбросе), усредненная за сутки, за месяц и за год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91E52" w:rsidRPr="00F124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4870">
        <w:rPr>
          <w:rFonts w:ascii="Times New Roman" w:hAnsi="Times New Roman"/>
          <w:sz w:val="28"/>
          <w:szCs w:val="28"/>
          <w:lang w:eastAsia="ru-RU"/>
        </w:rPr>
        <w:t>физически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9E4870">
        <w:rPr>
          <w:rFonts w:ascii="Times New Roman" w:hAnsi="Times New Roman"/>
          <w:sz w:val="28"/>
          <w:szCs w:val="28"/>
          <w:lang w:eastAsia="ru-RU"/>
        </w:rPr>
        <w:t xml:space="preserve"> и химически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9E4870">
        <w:rPr>
          <w:rFonts w:ascii="Times New Roman" w:hAnsi="Times New Roman"/>
          <w:sz w:val="28"/>
          <w:szCs w:val="28"/>
          <w:lang w:eastAsia="ru-RU"/>
        </w:rPr>
        <w:t xml:space="preserve"> свойств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9E4870">
        <w:rPr>
          <w:rFonts w:ascii="Times New Roman" w:hAnsi="Times New Roman"/>
          <w:sz w:val="28"/>
          <w:szCs w:val="28"/>
          <w:lang w:eastAsia="ru-RU"/>
        </w:rPr>
        <w:t xml:space="preserve"> РАО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591E52" w:rsidRPr="00F12452" w:rsidRDefault="00591E52" w:rsidP="00591E52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1E52" w:rsidRPr="00F12452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12452">
        <w:rPr>
          <w:rFonts w:ascii="Times New Roman" w:hAnsi="Times New Roman"/>
          <w:sz w:val="28"/>
          <w:szCs w:val="28"/>
          <w:lang w:eastAsia="ru-RU"/>
        </w:rPr>
        <w:t>При нормализации факторов учитывается</w:t>
      </w:r>
      <w:r>
        <w:rPr>
          <w:rFonts w:ascii="Times New Roman" w:hAnsi="Times New Roman"/>
          <w:sz w:val="28"/>
          <w:szCs w:val="28"/>
          <w:lang w:val="en-US" w:eastAsia="ru-RU"/>
        </w:rPr>
        <w:t>:</w:t>
      </w:r>
    </w:p>
    <w:p w:rsidR="00591E52" w:rsidRPr="00F124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2452">
        <w:rPr>
          <w:rFonts w:ascii="Times New Roman" w:hAnsi="Times New Roman"/>
          <w:sz w:val="28"/>
          <w:szCs w:val="28"/>
          <w:lang w:eastAsia="ru-RU"/>
        </w:rPr>
        <w:t>качественное влияние значения фа</w:t>
      </w:r>
      <w:r>
        <w:rPr>
          <w:rFonts w:ascii="Times New Roman" w:hAnsi="Times New Roman"/>
          <w:sz w:val="28"/>
          <w:szCs w:val="28"/>
          <w:lang w:eastAsia="ru-RU"/>
        </w:rPr>
        <w:t>ктора на выбор варианта вывода из эксплуатации</w:t>
      </w:r>
      <w:r w:rsidRPr="0077285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ОИАЭ;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количественное значение фактора.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Процентное соотношение значений факторов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Медианное сглаживание</w:t>
      </w:r>
    </w:p>
    <w:p w:rsidR="00591E52" w:rsidRDefault="00591E52" w:rsidP="00591E52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1E52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Как проводится оценка предпочтений? Установите нужную последовательность: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A46">
        <w:rPr>
          <w:rFonts w:ascii="Times New Roman" w:hAnsi="Times New Roman"/>
          <w:sz w:val="28"/>
          <w:szCs w:val="28"/>
          <w:lang w:eastAsia="ru-RU"/>
        </w:rPr>
        <w:t xml:space="preserve">определяется многофакторная ценность каждого варианта </w:t>
      </w:r>
      <w:r>
        <w:rPr>
          <w:rFonts w:ascii="Times New Roman" w:hAnsi="Times New Roman"/>
          <w:sz w:val="28"/>
          <w:szCs w:val="28"/>
          <w:lang w:eastAsia="ru-RU"/>
        </w:rPr>
        <w:t>вывода из эксплуатации</w:t>
      </w:r>
      <w:r w:rsidRPr="0077285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6A46">
        <w:rPr>
          <w:rFonts w:ascii="Times New Roman" w:hAnsi="Times New Roman"/>
          <w:sz w:val="28"/>
          <w:szCs w:val="28"/>
          <w:lang w:eastAsia="ru-RU"/>
        </w:rPr>
        <w:t>ОИАЭ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A46">
        <w:rPr>
          <w:rFonts w:ascii="Times New Roman" w:hAnsi="Times New Roman"/>
          <w:sz w:val="28"/>
          <w:szCs w:val="28"/>
          <w:lang w:eastAsia="ru-RU"/>
        </w:rPr>
        <w:t>количественные оценки их важности с учетом ранжирования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40122">
        <w:rPr>
          <w:rFonts w:ascii="Times New Roman" w:hAnsi="Times New Roman"/>
          <w:sz w:val="28"/>
          <w:szCs w:val="28"/>
          <w:lang w:eastAsia="ru-RU"/>
        </w:rPr>
        <w:t>ранжирование факторов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591E52" w:rsidRDefault="00591E52" w:rsidP="00591E52">
      <w:pPr>
        <w:widowControl w:val="0"/>
        <w:autoSpaceDE w:val="0"/>
        <w:autoSpaceDN w:val="0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1E52" w:rsidRPr="003B6A77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B6A77">
        <w:rPr>
          <w:rFonts w:ascii="Times New Roman" w:hAnsi="Times New Roman"/>
          <w:sz w:val="28"/>
          <w:szCs w:val="28"/>
          <w:lang w:eastAsia="ru-RU"/>
        </w:rPr>
        <w:t xml:space="preserve">Как проводится оценка вариантов вывода ОАИЭ из </w:t>
      </w:r>
      <w:proofErr w:type="gramStart"/>
      <w:r w:rsidRPr="003B6A77">
        <w:rPr>
          <w:rFonts w:ascii="Times New Roman" w:hAnsi="Times New Roman"/>
          <w:sz w:val="28"/>
          <w:szCs w:val="28"/>
          <w:lang w:eastAsia="ru-RU"/>
        </w:rPr>
        <w:t>эксплуатации?:</w:t>
      </w:r>
      <w:proofErr w:type="gramEnd"/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осуществляется сравнение вариантам по ряду заданных параметров;</w:t>
      </w:r>
    </w:p>
    <w:p w:rsidR="00591E52" w:rsidRPr="003B6A77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6A77">
        <w:rPr>
          <w:rFonts w:ascii="Times New Roman" w:hAnsi="Times New Roman"/>
          <w:sz w:val="28"/>
          <w:szCs w:val="28"/>
          <w:lang w:eastAsia="ru-RU"/>
        </w:rPr>
        <w:t xml:space="preserve">на этапе оценки вариантов </w:t>
      </w:r>
      <w:r>
        <w:rPr>
          <w:rFonts w:ascii="Times New Roman" w:hAnsi="Times New Roman"/>
          <w:sz w:val="28"/>
          <w:szCs w:val="28"/>
          <w:lang w:eastAsia="ru-RU"/>
        </w:rPr>
        <w:t>вывода из эксплуатации</w:t>
      </w:r>
      <w:r w:rsidRPr="0077285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B6A77">
        <w:rPr>
          <w:rFonts w:ascii="Times New Roman" w:hAnsi="Times New Roman"/>
          <w:sz w:val="28"/>
          <w:szCs w:val="28"/>
          <w:lang w:eastAsia="ru-RU"/>
        </w:rPr>
        <w:t>осуществляется принятие предварительного решения по многофакторной задаче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методом исключения.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случайный выбор</w:t>
      </w:r>
    </w:p>
    <w:p w:rsidR="00591E52" w:rsidRPr="003B6A77" w:rsidRDefault="00591E52" w:rsidP="00591E52">
      <w:pPr>
        <w:widowControl w:val="0"/>
        <w:autoSpaceDE w:val="0"/>
        <w:autoSpaceDN w:val="0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1E52" w:rsidRPr="003B6A77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На</w:t>
      </w:r>
      <w:r w:rsidRPr="003B6A77">
        <w:rPr>
          <w:rFonts w:ascii="Times New Roman" w:hAnsi="Times New Roman"/>
          <w:sz w:val="28"/>
          <w:szCs w:val="28"/>
          <w:lang w:eastAsia="ru-RU"/>
        </w:rPr>
        <w:t xml:space="preserve"> этапе анализа чувствительности изучаются:</w:t>
      </w:r>
    </w:p>
    <w:p w:rsidR="00591E52" w:rsidRPr="003B6A77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6A77">
        <w:rPr>
          <w:rFonts w:ascii="Times New Roman" w:hAnsi="Times New Roman"/>
          <w:sz w:val="28"/>
          <w:szCs w:val="28"/>
          <w:lang w:eastAsia="ru-RU"/>
        </w:rPr>
        <w:t>параметры, изменения которых могут привести к значительным изменениям количественных характеристик факторов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временные факторы и риски.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прогнозы на среднесрочную перспективу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параметры, характеризующие ритмичность производства</w:t>
      </w:r>
    </w:p>
    <w:p w:rsidR="00591E52" w:rsidRDefault="00591E52" w:rsidP="00591E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ru-RU"/>
        </w:rPr>
      </w:pPr>
    </w:p>
    <w:p w:rsidR="00591E52" w:rsidRPr="004762B9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762B9">
        <w:rPr>
          <w:rFonts w:ascii="Times New Roman" w:hAnsi="Times New Roman"/>
          <w:sz w:val="28"/>
          <w:szCs w:val="28"/>
          <w:lang w:eastAsia="ru-RU"/>
        </w:rPr>
        <w:t>Устойчивость результатов выбора варианта</w:t>
      </w:r>
      <w:r w:rsidRPr="00410D0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вывода из эксплуатации</w:t>
      </w:r>
      <w:r w:rsidRPr="004762B9">
        <w:rPr>
          <w:rFonts w:ascii="Times New Roman" w:hAnsi="Times New Roman"/>
          <w:sz w:val="28"/>
          <w:szCs w:val="28"/>
          <w:lang w:eastAsia="ru-RU"/>
        </w:rPr>
        <w:t>, предусматривающего создание на площадке ОИАЭ пункта захоронения РАО, к неопределенностям количественной оценки факторов, связанных с принятыми предположениями, допущениями и экспертными оценками определяется:</w:t>
      </w:r>
    </w:p>
    <w:p w:rsidR="00591E52" w:rsidRPr="004762B9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62B9">
        <w:rPr>
          <w:rFonts w:ascii="Times New Roman" w:hAnsi="Times New Roman"/>
          <w:sz w:val="28"/>
          <w:szCs w:val="28"/>
          <w:lang w:eastAsia="ru-RU"/>
        </w:rPr>
        <w:t xml:space="preserve">проверкой относительной значимости источников неопределенности, входящих в процедуру выбора варианта </w:t>
      </w:r>
      <w:r>
        <w:rPr>
          <w:rFonts w:ascii="Times New Roman" w:hAnsi="Times New Roman"/>
          <w:sz w:val="28"/>
          <w:szCs w:val="28"/>
          <w:lang w:eastAsia="ru-RU"/>
        </w:rPr>
        <w:t>вывода из эксплуатации</w:t>
      </w:r>
      <w:r w:rsidRPr="0077285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762B9">
        <w:rPr>
          <w:rFonts w:ascii="Times New Roman" w:hAnsi="Times New Roman"/>
          <w:sz w:val="28"/>
          <w:szCs w:val="28"/>
          <w:lang w:eastAsia="ru-RU"/>
        </w:rPr>
        <w:t>(анализ чувствительности)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принятием решения по многофакторной задаче.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Результатами расчетов</w:t>
      </w:r>
    </w:p>
    <w:p w:rsidR="00591E52" w:rsidRPr="004762B9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Методом «мозгового штурма»</w:t>
      </w:r>
    </w:p>
    <w:p w:rsidR="00591E52" w:rsidRPr="001343C7" w:rsidRDefault="00591E52" w:rsidP="00591E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1E52" w:rsidRPr="00CF63E1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Выстройте алгоритм анализа чувствительности:</w:t>
      </w:r>
    </w:p>
    <w:p w:rsidR="00591E52" w:rsidRPr="00CF63E1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3E1">
        <w:rPr>
          <w:rFonts w:ascii="Times New Roman" w:hAnsi="Times New Roman"/>
          <w:sz w:val="28"/>
          <w:szCs w:val="28"/>
          <w:lang w:eastAsia="ru-RU"/>
        </w:rPr>
        <w:t>выбор из всех параметров, использованных для количественной оценки факторов, те, погрешности которых вносят определяющий вклад в итоговую погрешность фактора;</w:t>
      </w:r>
    </w:p>
    <w:p w:rsidR="00591E52" w:rsidRPr="00CF63E1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3E1">
        <w:rPr>
          <w:rFonts w:ascii="Times New Roman" w:hAnsi="Times New Roman"/>
          <w:sz w:val="28"/>
          <w:szCs w:val="28"/>
          <w:lang w:eastAsia="ru-RU"/>
        </w:rPr>
        <w:t xml:space="preserve">определение погрешности задания всех параметров расчетов факторов, включенных в процедуру выбора варианта </w:t>
      </w:r>
      <w:r>
        <w:rPr>
          <w:rFonts w:ascii="Times New Roman" w:hAnsi="Times New Roman"/>
          <w:sz w:val="28"/>
          <w:szCs w:val="28"/>
          <w:lang w:eastAsia="ru-RU"/>
        </w:rPr>
        <w:t>вывода из эксплуатации</w:t>
      </w:r>
      <w:r w:rsidRPr="0077285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63E1">
        <w:rPr>
          <w:rFonts w:ascii="Times New Roman" w:hAnsi="Times New Roman"/>
          <w:sz w:val="28"/>
          <w:szCs w:val="28"/>
          <w:lang w:eastAsia="ru-RU"/>
        </w:rPr>
        <w:t xml:space="preserve">(погрешности измерения, оценок, принятых предположений и экспертных оценок), и диапазоны изменения </w:t>
      </w:r>
      <w:r w:rsidRPr="00CF63E1">
        <w:rPr>
          <w:rFonts w:ascii="Times New Roman" w:hAnsi="Times New Roman"/>
          <w:sz w:val="28"/>
          <w:szCs w:val="28"/>
          <w:lang w:eastAsia="ru-RU"/>
        </w:rPr>
        <w:lastRenderedPageBreak/>
        <w:t>параметров;</w:t>
      </w:r>
    </w:p>
    <w:p w:rsidR="00591E52" w:rsidRPr="00CF63E1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3E1">
        <w:rPr>
          <w:rFonts w:ascii="Times New Roman" w:hAnsi="Times New Roman"/>
          <w:sz w:val="28"/>
          <w:szCs w:val="28"/>
          <w:lang w:eastAsia="ru-RU"/>
        </w:rPr>
        <w:t>рассмотрение в качестве источников неопределенности значения параметров расчетов факторов, включенных в процедуру выбора варианта</w:t>
      </w:r>
      <w:r w:rsidRPr="00410D0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вывода из эксплуатации</w:t>
      </w:r>
      <w:r w:rsidRPr="00CF63E1">
        <w:rPr>
          <w:rFonts w:ascii="Times New Roman" w:hAnsi="Times New Roman"/>
          <w:sz w:val="28"/>
          <w:szCs w:val="28"/>
          <w:lang w:eastAsia="ru-RU"/>
        </w:rPr>
        <w:t>;</w:t>
      </w:r>
    </w:p>
    <w:p w:rsidR="00591E52" w:rsidRPr="00CF63E1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3E1">
        <w:rPr>
          <w:rFonts w:ascii="Times New Roman" w:hAnsi="Times New Roman"/>
          <w:sz w:val="28"/>
          <w:szCs w:val="28"/>
          <w:lang w:eastAsia="ru-RU"/>
        </w:rPr>
        <w:t>повтор процедур</w:t>
      </w:r>
      <w:r>
        <w:rPr>
          <w:rFonts w:ascii="Times New Roman" w:hAnsi="Times New Roman"/>
          <w:sz w:val="28"/>
          <w:szCs w:val="28"/>
          <w:lang w:eastAsia="ru-RU"/>
        </w:rPr>
        <w:t>ы</w:t>
      </w:r>
      <w:r w:rsidRPr="00CF63E1">
        <w:rPr>
          <w:rFonts w:ascii="Times New Roman" w:hAnsi="Times New Roman"/>
          <w:sz w:val="28"/>
          <w:szCs w:val="28"/>
          <w:lang w:eastAsia="ru-RU"/>
        </w:rPr>
        <w:t xml:space="preserve"> выбора варианта </w:t>
      </w:r>
      <w:r>
        <w:rPr>
          <w:rFonts w:ascii="Times New Roman" w:hAnsi="Times New Roman"/>
          <w:sz w:val="28"/>
          <w:szCs w:val="28"/>
          <w:lang w:eastAsia="ru-RU"/>
        </w:rPr>
        <w:t>вывода из эксплуатации</w:t>
      </w:r>
      <w:r w:rsidRPr="0077285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63E1">
        <w:rPr>
          <w:rFonts w:ascii="Times New Roman" w:hAnsi="Times New Roman"/>
          <w:sz w:val="28"/>
          <w:szCs w:val="28"/>
          <w:lang w:eastAsia="ru-RU"/>
        </w:rPr>
        <w:t>для граничных точек диапазона изменений каждого параметра.</w:t>
      </w:r>
    </w:p>
    <w:p w:rsidR="00591E52" w:rsidRPr="00CF63E1" w:rsidRDefault="00591E52" w:rsidP="00591E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1E52" w:rsidRPr="00CF63E1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63E1">
        <w:rPr>
          <w:rFonts w:ascii="Times New Roman" w:hAnsi="Times New Roman"/>
          <w:sz w:val="28"/>
          <w:szCs w:val="28"/>
          <w:lang w:eastAsia="ru-RU"/>
        </w:rPr>
        <w:t>Оценка достаточности проведенных исследований для установлен</w:t>
      </w:r>
      <w:r>
        <w:rPr>
          <w:rFonts w:ascii="Times New Roman" w:hAnsi="Times New Roman"/>
          <w:sz w:val="28"/>
          <w:szCs w:val="28"/>
          <w:lang w:eastAsia="ru-RU"/>
        </w:rPr>
        <w:t>ия параметров расчетов факторов</w:t>
      </w:r>
      <w:r w:rsidRPr="00CF63E1">
        <w:rPr>
          <w:rFonts w:ascii="Times New Roman" w:hAnsi="Times New Roman"/>
          <w:sz w:val="28"/>
          <w:szCs w:val="28"/>
          <w:lang w:eastAsia="ru-RU"/>
        </w:rPr>
        <w:t xml:space="preserve"> определяется:</w:t>
      </w:r>
    </w:p>
    <w:p w:rsidR="00591E52" w:rsidRPr="00CF63E1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Через</w:t>
      </w:r>
      <w:r w:rsidRPr="00CF63E1">
        <w:rPr>
          <w:rFonts w:ascii="Times New Roman" w:hAnsi="Times New Roman"/>
          <w:sz w:val="28"/>
          <w:szCs w:val="28"/>
          <w:lang w:eastAsia="ru-RU"/>
        </w:rPr>
        <w:t xml:space="preserve"> критичность параметров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3E1">
        <w:rPr>
          <w:rFonts w:ascii="Times New Roman" w:hAnsi="Times New Roman"/>
          <w:sz w:val="28"/>
          <w:szCs w:val="28"/>
          <w:lang w:eastAsia="ru-RU"/>
        </w:rPr>
        <w:t>для граничных точек диапазона изменений каждого параметра.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Для предельно допустимых значений параметров</w:t>
      </w:r>
    </w:p>
    <w:p w:rsidR="00591E52" w:rsidRPr="00CF63E1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Методом параллакса</w:t>
      </w:r>
    </w:p>
    <w:p w:rsidR="00591E52" w:rsidRDefault="00591E52" w:rsidP="00591E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1E52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63E1">
        <w:rPr>
          <w:rFonts w:ascii="Times New Roman" w:hAnsi="Times New Roman"/>
          <w:sz w:val="28"/>
          <w:szCs w:val="28"/>
          <w:lang w:eastAsia="ru-RU"/>
        </w:rPr>
        <w:t>Критично</w:t>
      </w:r>
      <w:r>
        <w:rPr>
          <w:rFonts w:ascii="Times New Roman" w:hAnsi="Times New Roman"/>
          <w:sz w:val="28"/>
          <w:szCs w:val="28"/>
          <w:lang w:eastAsia="ru-RU"/>
        </w:rPr>
        <w:t>сть</w:t>
      </w:r>
      <w:r w:rsidRPr="00CF63E1">
        <w:rPr>
          <w:rFonts w:ascii="Times New Roman" w:hAnsi="Times New Roman"/>
          <w:sz w:val="28"/>
          <w:szCs w:val="28"/>
          <w:lang w:eastAsia="ru-RU"/>
        </w:rPr>
        <w:t xml:space="preserve"> каждого параметра определяется:</w:t>
      </w:r>
    </w:p>
    <w:p w:rsidR="00591E52" w:rsidRPr="00CF63E1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 результатам дополнительных исследований;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3E1">
        <w:rPr>
          <w:rFonts w:ascii="Times New Roman" w:hAnsi="Times New Roman"/>
          <w:sz w:val="28"/>
          <w:szCs w:val="28"/>
          <w:lang w:eastAsia="ru-RU"/>
        </w:rPr>
        <w:t xml:space="preserve">повторением процедуры выбора варианта </w:t>
      </w:r>
      <w:r>
        <w:rPr>
          <w:rFonts w:ascii="Times New Roman" w:hAnsi="Times New Roman"/>
          <w:sz w:val="28"/>
          <w:szCs w:val="28"/>
          <w:lang w:eastAsia="ru-RU"/>
        </w:rPr>
        <w:t>вывода из эксплуатации</w:t>
      </w:r>
      <w:r w:rsidRPr="0077285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63E1">
        <w:rPr>
          <w:rFonts w:ascii="Times New Roman" w:hAnsi="Times New Roman"/>
          <w:sz w:val="28"/>
          <w:szCs w:val="28"/>
          <w:lang w:eastAsia="ru-RU"/>
        </w:rPr>
        <w:t>для граничных точек диапазона изменения параметра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расчетным обоснованием</w:t>
      </w:r>
    </w:p>
    <w:p w:rsidR="00591E52" w:rsidRPr="0003045F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методом критического пути</w:t>
      </w:r>
    </w:p>
    <w:p w:rsidR="00591E52" w:rsidRPr="001343C7" w:rsidRDefault="00591E52" w:rsidP="00591E52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1E52" w:rsidRPr="0003045F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3045F">
        <w:rPr>
          <w:rFonts w:ascii="Times New Roman" w:hAnsi="Times New Roman"/>
          <w:sz w:val="28"/>
          <w:szCs w:val="28"/>
          <w:lang w:eastAsia="ru-RU"/>
        </w:rPr>
        <w:t xml:space="preserve">Если в результате повторения процедуры выбора варианта </w:t>
      </w:r>
      <w:r>
        <w:rPr>
          <w:rFonts w:ascii="Times New Roman" w:hAnsi="Times New Roman"/>
          <w:sz w:val="28"/>
          <w:szCs w:val="28"/>
          <w:lang w:eastAsia="ru-RU"/>
        </w:rPr>
        <w:t>вывода из эксплуатации</w:t>
      </w:r>
      <w:r w:rsidRPr="0077285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3045F">
        <w:rPr>
          <w:rFonts w:ascii="Times New Roman" w:hAnsi="Times New Roman"/>
          <w:sz w:val="28"/>
          <w:szCs w:val="28"/>
          <w:lang w:eastAsia="ru-RU"/>
        </w:rPr>
        <w:t>для граничных точек диапазона изменения параметра решение меняется, рекомендуется:</w:t>
      </w:r>
    </w:p>
    <w:p w:rsidR="00591E52" w:rsidRPr="0003045F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045F">
        <w:rPr>
          <w:rFonts w:ascii="Times New Roman" w:hAnsi="Times New Roman"/>
          <w:sz w:val="28"/>
          <w:szCs w:val="28"/>
          <w:lang w:eastAsia="ru-RU"/>
        </w:rPr>
        <w:t>провести дополнительные исследования по его уточнению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провести многофакторный анализ.</w:t>
      </w:r>
    </w:p>
    <w:p w:rsidR="00591E52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Провести расчеты по предельно допустимым значениям параметров</w:t>
      </w:r>
    </w:p>
    <w:p w:rsidR="00591E52" w:rsidRPr="0003045F" w:rsidRDefault="00591E52" w:rsidP="00591E52">
      <w:pPr>
        <w:widowControl w:val="0"/>
        <w:numPr>
          <w:ilvl w:val="1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Использовать метод мозгового штурма</w:t>
      </w:r>
    </w:p>
    <w:p w:rsidR="00591E52" w:rsidRPr="00591E52" w:rsidRDefault="00591E52" w:rsidP="005B20CA">
      <w:pPr>
        <w:pStyle w:val="a7"/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91E52" w:rsidRDefault="00591E52" w:rsidP="00591E52">
      <w:pPr>
        <w:widowControl w:val="0"/>
        <w:numPr>
          <w:ilvl w:val="0"/>
          <w:numId w:val="9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Укажите правильную последовательность мероприятий 1 фазы вывода блока ОИАЭ из эксплуатации:</w:t>
      </w:r>
    </w:p>
    <w:p w:rsidR="00591E52" w:rsidRDefault="00591E52" w:rsidP="00591E52">
      <w:pPr>
        <w:pStyle w:val="a7"/>
        <w:numPr>
          <w:ilvl w:val="1"/>
          <w:numId w:val="92"/>
        </w:num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03045F">
        <w:rPr>
          <w:rFonts w:ascii="Times New Roman" w:hAnsi="Times New Roman"/>
          <w:sz w:val="28"/>
          <w:szCs w:val="28"/>
          <w:lang w:eastAsia="ru-RU"/>
        </w:rPr>
        <w:t xml:space="preserve">демонтаж и удаление чистого, слабозагрязненного и </w:t>
      </w:r>
      <w:proofErr w:type="spellStart"/>
      <w:r w:rsidRPr="0003045F">
        <w:rPr>
          <w:rFonts w:ascii="Times New Roman" w:hAnsi="Times New Roman"/>
          <w:sz w:val="28"/>
          <w:szCs w:val="28"/>
          <w:lang w:eastAsia="ru-RU"/>
        </w:rPr>
        <w:t>низкоактивированного</w:t>
      </w:r>
      <w:proofErr w:type="spellEnd"/>
      <w:r w:rsidRPr="0003045F">
        <w:rPr>
          <w:rFonts w:ascii="Times New Roman" w:hAnsi="Times New Roman"/>
          <w:sz w:val="28"/>
          <w:szCs w:val="28"/>
          <w:lang w:eastAsia="ru-RU"/>
        </w:rPr>
        <w:t xml:space="preserve"> оборудования и систем блока АЭС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91E52" w:rsidRDefault="00591E52" w:rsidP="00591E52">
      <w:pPr>
        <w:pStyle w:val="a7"/>
        <w:numPr>
          <w:ilvl w:val="1"/>
          <w:numId w:val="92"/>
        </w:num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03045F">
        <w:rPr>
          <w:rFonts w:ascii="Times New Roman" w:hAnsi="Times New Roman"/>
          <w:sz w:val="28"/>
          <w:szCs w:val="28"/>
          <w:lang w:eastAsia="ru-RU"/>
        </w:rPr>
        <w:t>консервация оборудования, систем и строительных конструкций блока АЭС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91E52" w:rsidRDefault="00591E52" w:rsidP="00591E52">
      <w:pPr>
        <w:pStyle w:val="a7"/>
        <w:numPr>
          <w:ilvl w:val="1"/>
          <w:numId w:val="92"/>
        </w:num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03045F">
        <w:rPr>
          <w:rFonts w:ascii="Times New Roman" w:hAnsi="Times New Roman"/>
          <w:sz w:val="28"/>
          <w:szCs w:val="28"/>
          <w:lang w:eastAsia="ru-RU"/>
        </w:rPr>
        <w:t>локализация высокоактивного оборудования в помещениях реакторного отделения блока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91E52" w:rsidRDefault="00591E52" w:rsidP="00591E52">
      <w:pPr>
        <w:pStyle w:val="a7"/>
        <w:numPr>
          <w:ilvl w:val="1"/>
          <w:numId w:val="92"/>
        </w:num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утилизация</w:t>
      </w:r>
      <w:r w:rsidRPr="0003045F">
        <w:rPr>
          <w:rFonts w:ascii="Times New Roman" w:hAnsi="Times New Roman"/>
          <w:sz w:val="28"/>
          <w:szCs w:val="28"/>
          <w:lang w:eastAsia="ru-RU"/>
        </w:rPr>
        <w:t xml:space="preserve"> чис</w:t>
      </w:r>
      <w:r>
        <w:rPr>
          <w:rFonts w:ascii="Times New Roman" w:hAnsi="Times New Roman"/>
          <w:sz w:val="28"/>
          <w:szCs w:val="28"/>
          <w:lang w:eastAsia="ru-RU"/>
        </w:rPr>
        <w:t>того оборудования и переработка</w:t>
      </w:r>
      <w:r w:rsidRPr="0003045F">
        <w:rPr>
          <w:rFonts w:ascii="Times New Roman" w:hAnsi="Times New Roman"/>
          <w:sz w:val="28"/>
          <w:szCs w:val="28"/>
          <w:lang w:eastAsia="ru-RU"/>
        </w:rPr>
        <w:t>, упаковк</w:t>
      </w:r>
      <w:r>
        <w:rPr>
          <w:rFonts w:ascii="Times New Roman" w:hAnsi="Times New Roman"/>
          <w:sz w:val="28"/>
          <w:szCs w:val="28"/>
          <w:lang w:eastAsia="ru-RU"/>
        </w:rPr>
        <w:t>а и организованное</w:t>
      </w:r>
      <w:r w:rsidRPr="0003045F">
        <w:rPr>
          <w:rFonts w:ascii="Times New Roman" w:hAnsi="Times New Roman"/>
          <w:sz w:val="28"/>
          <w:szCs w:val="28"/>
          <w:lang w:eastAsia="ru-RU"/>
        </w:rPr>
        <w:t xml:space="preserve"> хранение образующихся радиоактивных отходов в хранилищах на </w:t>
      </w:r>
      <w:proofErr w:type="spellStart"/>
      <w:r w:rsidRPr="0003045F">
        <w:rPr>
          <w:rFonts w:ascii="Times New Roman" w:hAnsi="Times New Roman"/>
          <w:sz w:val="28"/>
          <w:szCs w:val="28"/>
          <w:lang w:eastAsia="ru-RU"/>
        </w:rPr>
        <w:t>промплощадке</w:t>
      </w:r>
      <w:proofErr w:type="spellEnd"/>
      <w:r w:rsidRPr="0003045F">
        <w:rPr>
          <w:rFonts w:ascii="Times New Roman" w:hAnsi="Times New Roman"/>
          <w:sz w:val="28"/>
          <w:szCs w:val="28"/>
          <w:lang w:eastAsia="ru-RU"/>
        </w:rPr>
        <w:t xml:space="preserve"> АЭС.</w:t>
      </w:r>
    </w:p>
    <w:p w:rsidR="00591E52" w:rsidRPr="00591E52" w:rsidRDefault="00591E52" w:rsidP="005B20CA">
      <w:pPr>
        <w:pStyle w:val="a7"/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A2BE4" w:rsidRDefault="009A2BE4" w:rsidP="00BD58A8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70438" w:rsidRDefault="00970438" w:rsidP="00215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 </w:t>
      </w:r>
      <w:proofErr w:type="gramStart"/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 оценки</w:t>
      </w:r>
      <w:proofErr w:type="gramEnd"/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(ключи  к  заданиям),  правила обработки результатов</w:t>
      </w:r>
      <w:r w:rsidR="00293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еоретического  этапа  профессионального  экзамена  и  принятия  решения  о</w:t>
      </w:r>
      <w:r w:rsidR="00293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опуске   (отказе   в  допуске)  к  практическому  этапу  профессионального</w:t>
      </w:r>
      <w:r w:rsidR="00293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экзамена: </w:t>
      </w:r>
    </w:p>
    <w:p w:rsidR="0084313B" w:rsidRDefault="002864E6" w:rsidP="00215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4313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84313B" w:rsidRDefault="0084313B" w:rsidP="002864E6">
      <w:p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4313B" w:rsidSect="0084313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93C84" w:rsidRDefault="00293C84" w:rsidP="00215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6AC1" w:rsidRPr="00D076B0" w:rsidRDefault="00896AC1" w:rsidP="00896AC1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bookmarkStart w:id="1" w:name="P236"/>
      <w:bookmarkEnd w:id="1"/>
      <w:r w:rsidRPr="007F33BC">
        <w:rPr>
          <w:rFonts w:ascii="Times New Roman" w:hAnsi="Times New Roman" w:cs="Times New Roman"/>
          <w:sz w:val="28"/>
          <w:szCs w:val="28"/>
        </w:rPr>
        <w:t>12. Задания для практического этапа профессионального экзамена:</w:t>
      </w:r>
    </w:p>
    <w:p w:rsidR="00896AC1" w:rsidRPr="00D076B0" w:rsidRDefault="00896AC1" w:rsidP="00896AC1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>Задание на выполнение трудовых функций, трудовых действий в реальных или модельных условиях:</w:t>
      </w:r>
    </w:p>
    <w:p w:rsidR="001751B6" w:rsidRPr="00C84935" w:rsidRDefault="001751B6" w:rsidP="001751B6">
      <w:pPr>
        <w:widowControl w:val="0"/>
        <w:autoSpaceDE w:val="0"/>
        <w:autoSpaceDN w:val="0"/>
        <w:ind w:left="720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  <w:u w:val="single"/>
        </w:rPr>
        <w:t>Задание 1</w:t>
      </w:r>
    </w:p>
    <w:p w:rsidR="001751B6" w:rsidRPr="009847A8" w:rsidRDefault="001751B6" w:rsidP="001751B6">
      <w:pPr>
        <w:widowControl w:val="0"/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9847A8">
        <w:rPr>
          <w:rFonts w:ascii="Times New Roman" w:hAnsi="Times New Roman"/>
          <w:sz w:val="28"/>
          <w:szCs w:val="28"/>
        </w:rPr>
        <w:t xml:space="preserve">На основе предложенных данных </w:t>
      </w:r>
      <w:r w:rsidRPr="009847A8">
        <w:rPr>
          <w:rFonts w:ascii="Times New Roman" w:hAnsi="Times New Roman"/>
          <w:sz w:val="28"/>
          <w:szCs w:val="28"/>
          <w:shd w:val="clear" w:color="auto" w:fill="FFFFFF"/>
        </w:rPr>
        <w:t>определите средства и методы для дезактивации, включая дезактивацию машин и механизмов после выполнения работ по демонтажу технологического оборудования</w:t>
      </w:r>
      <w:r w:rsidRPr="009847A8">
        <w:rPr>
          <w:rFonts w:ascii="Times New Roman" w:hAnsi="Times New Roman"/>
          <w:bCs/>
          <w:sz w:val="28"/>
          <w:szCs w:val="28"/>
        </w:rPr>
        <w:t xml:space="preserve"> при выводе из эксплуатации ОИАЭ.</w:t>
      </w:r>
    </w:p>
    <w:p w:rsidR="001751B6" w:rsidRPr="00B94DDB" w:rsidRDefault="001751B6" w:rsidP="001751B6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B94DDB">
        <w:rPr>
          <w:rFonts w:ascii="Times New Roman" w:hAnsi="Times New Roman"/>
          <w:bCs/>
          <w:sz w:val="28"/>
          <w:szCs w:val="28"/>
        </w:rPr>
        <w:t>Условия выполнения задания:</w:t>
      </w:r>
    </w:p>
    <w:p w:rsidR="001751B6" w:rsidRPr="00B94DDB" w:rsidRDefault="001751B6" w:rsidP="001751B6">
      <w:pPr>
        <w:pStyle w:val="10"/>
        <w:widowControl w:val="0"/>
        <w:numPr>
          <w:ilvl w:val="0"/>
          <w:numId w:val="93"/>
        </w:num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B94DDB">
        <w:rPr>
          <w:rFonts w:ascii="Times New Roman" w:hAnsi="Times New Roman"/>
          <w:sz w:val="28"/>
          <w:szCs w:val="28"/>
        </w:rPr>
        <w:t>место выполнения задания: экзаменационный класс;</w:t>
      </w:r>
    </w:p>
    <w:p w:rsidR="001751B6" w:rsidRPr="00D076B0" w:rsidRDefault="001751B6" w:rsidP="001751B6">
      <w:pPr>
        <w:pStyle w:val="10"/>
        <w:widowControl w:val="0"/>
        <w:numPr>
          <w:ilvl w:val="0"/>
          <w:numId w:val="93"/>
        </w:num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D076B0">
        <w:rPr>
          <w:rFonts w:ascii="Times New Roman" w:hAnsi="Times New Roman"/>
          <w:sz w:val="28"/>
          <w:szCs w:val="28"/>
        </w:rPr>
        <w:t>рабочее место, оснащенное компьютерной техникой</w:t>
      </w:r>
    </w:p>
    <w:p w:rsidR="001751B6" w:rsidRPr="008B1536" w:rsidRDefault="001751B6" w:rsidP="001751B6">
      <w:pPr>
        <w:pStyle w:val="10"/>
        <w:widowControl w:val="0"/>
        <w:numPr>
          <w:ilvl w:val="0"/>
          <w:numId w:val="93"/>
        </w:num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D076B0">
        <w:rPr>
          <w:rFonts w:ascii="Times New Roman" w:hAnsi="Times New Roman"/>
          <w:sz w:val="28"/>
          <w:szCs w:val="28"/>
        </w:rPr>
        <w:t>максимал</w:t>
      </w:r>
      <w:r>
        <w:rPr>
          <w:rFonts w:ascii="Times New Roman" w:hAnsi="Times New Roman"/>
          <w:sz w:val="28"/>
          <w:szCs w:val="28"/>
        </w:rPr>
        <w:t>ьное время выполнения задания: 60 мин</w:t>
      </w:r>
      <w:r w:rsidRPr="00D076B0">
        <w:rPr>
          <w:rFonts w:ascii="Times New Roman" w:hAnsi="Times New Roman"/>
          <w:sz w:val="28"/>
          <w:szCs w:val="28"/>
        </w:rPr>
        <w:t>.</w:t>
      </w:r>
    </w:p>
    <w:p w:rsidR="002708F7" w:rsidRPr="001751B6" w:rsidRDefault="002708F7" w:rsidP="001751B6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2708F7" w:rsidRDefault="002708F7" w:rsidP="00896AC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6AC1" w:rsidRPr="00D076B0" w:rsidRDefault="00896AC1" w:rsidP="00896A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>13. Правила обработки результатов профессионального экзамена и принятия решения о соответствии квалификации соискателя требованиям к квалификации:</w:t>
      </w:r>
    </w:p>
    <w:p w:rsidR="00896AC1" w:rsidRPr="00D076B0" w:rsidRDefault="00896AC1" w:rsidP="00896AC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Положительное решение о соответствии квалификации соискателя требованиям к квалификации </w:t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9" w:history="1">
        <w:r w:rsidR="00A54B71" w:rsidRPr="00A54B7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Руководитель отдела по выводу из эксплуатации объектов использования атомной энергии (7</w:t>
        </w:r>
        <w:r w:rsidR="00A63202" w:rsidRPr="00A6320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уровень квалификации)</w:t>
        </w:r>
        <w:r w:rsidRPr="00D076B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» </w:t>
        </w:r>
      </w:hyperlink>
      <w:r w:rsidRPr="00D076B0">
        <w:rPr>
          <w:rFonts w:ascii="Times New Roman" w:hAnsi="Times New Roman" w:cs="Times New Roman"/>
          <w:sz w:val="28"/>
          <w:szCs w:val="28"/>
        </w:rPr>
        <w:t>принимается при выполнении т</w:t>
      </w:r>
      <w:r>
        <w:rPr>
          <w:rFonts w:ascii="Times New Roman" w:hAnsi="Times New Roman" w:cs="Times New Roman"/>
          <w:sz w:val="28"/>
          <w:szCs w:val="28"/>
        </w:rPr>
        <w:t xml:space="preserve">еоретического задания (оценка </w:t>
      </w:r>
      <w:r w:rsidR="00B20190" w:rsidRPr="00B20190">
        <w:rPr>
          <w:rFonts w:ascii="Times New Roman" w:hAnsi="Times New Roman" w:cs="Times New Roman"/>
          <w:sz w:val="28"/>
          <w:szCs w:val="28"/>
        </w:rPr>
        <w:t>32</w:t>
      </w:r>
      <w:r w:rsidR="00B20190">
        <w:rPr>
          <w:rFonts w:ascii="Times New Roman" w:hAnsi="Times New Roman" w:cs="Times New Roman"/>
          <w:sz w:val="28"/>
          <w:szCs w:val="28"/>
        </w:rPr>
        <w:t xml:space="preserve"> балла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6B0">
        <w:rPr>
          <w:rFonts w:ascii="Times New Roman" w:hAnsi="Times New Roman" w:cs="Times New Roman"/>
          <w:sz w:val="28"/>
          <w:szCs w:val="28"/>
        </w:rPr>
        <w:t>и более) и при выполнении практического задания (оценк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1751B6">
        <w:rPr>
          <w:rFonts w:ascii="Times New Roman" w:hAnsi="Times New Roman" w:cs="Times New Roman"/>
          <w:sz w:val="28"/>
          <w:szCs w:val="28"/>
        </w:rPr>
        <w:t>48</w:t>
      </w:r>
      <w:r w:rsidRPr="00D076B0">
        <w:rPr>
          <w:rFonts w:ascii="Times New Roman" w:hAnsi="Times New Roman" w:cs="Times New Roman"/>
          <w:sz w:val="28"/>
          <w:szCs w:val="28"/>
        </w:rPr>
        <w:t xml:space="preserve"> баллов и бо</w:t>
      </w:r>
      <w:r w:rsidR="008E089B">
        <w:rPr>
          <w:rFonts w:ascii="Times New Roman" w:hAnsi="Times New Roman" w:cs="Times New Roman"/>
          <w:sz w:val="28"/>
          <w:szCs w:val="28"/>
        </w:rPr>
        <w:t>лее).</w:t>
      </w:r>
      <w:r w:rsidR="001751B6">
        <w:rPr>
          <w:rFonts w:ascii="Times New Roman" w:hAnsi="Times New Roman" w:cs="Times New Roman"/>
          <w:sz w:val="28"/>
          <w:szCs w:val="28"/>
        </w:rPr>
        <w:t xml:space="preserve"> </w:t>
      </w:r>
      <w:r w:rsidR="001751B6">
        <w:rPr>
          <w:rFonts w:ascii="Times New Roman" w:hAnsi="Times New Roman"/>
          <w:sz w:val="28"/>
          <w:szCs w:val="28"/>
        </w:rPr>
        <w:t>Таким образом, общая сумма баллов, необходимая для принятия решения о соответствии соискателя требованиям к ква</w:t>
      </w:r>
      <w:r w:rsidR="00B20190">
        <w:rPr>
          <w:rFonts w:ascii="Times New Roman" w:hAnsi="Times New Roman"/>
          <w:sz w:val="28"/>
          <w:szCs w:val="28"/>
        </w:rPr>
        <w:t>лификации составляет не менее 80</w:t>
      </w:r>
      <w:r w:rsidR="001751B6" w:rsidRPr="009E64F2">
        <w:rPr>
          <w:rFonts w:ascii="Times New Roman" w:hAnsi="Times New Roman"/>
          <w:sz w:val="28"/>
          <w:szCs w:val="28"/>
        </w:rPr>
        <w:t xml:space="preserve"> </w:t>
      </w:r>
      <w:r w:rsidR="001751B6">
        <w:rPr>
          <w:rFonts w:ascii="Times New Roman" w:hAnsi="Times New Roman"/>
          <w:sz w:val="28"/>
          <w:szCs w:val="28"/>
        </w:rPr>
        <w:t>баллов.</w:t>
      </w:r>
    </w:p>
    <w:p w:rsidR="00896AC1" w:rsidRPr="00D076B0" w:rsidRDefault="00896AC1" w:rsidP="00896A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6AC1" w:rsidRDefault="00896AC1" w:rsidP="00896A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Перечень нормативных правовых и иных документов, использованных при подготовке комплекта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ценочных средств (при наличии):</w:t>
      </w:r>
    </w:p>
    <w:p w:rsidR="001751B6" w:rsidRDefault="001751B6" w:rsidP="00896A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1B6" w:rsidRDefault="001751B6" w:rsidP="001751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Федеральный закон</w:t>
      </w:r>
      <w:r w:rsidRPr="00D715C1">
        <w:rPr>
          <w:rFonts w:ascii="Times New Roman" w:hAnsi="Times New Roman"/>
          <w:sz w:val="28"/>
          <w:szCs w:val="28"/>
          <w:lang w:eastAsia="ru-RU"/>
        </w:rPr>
        <w:t xml:space="preserve"> года N 170-ФЗ от 21 ноября 1995 «Об использовании атомной энергии» (ст. 3, 4, 9, 33, 34)</w:t>
      </w:r>
    </w:p>
    <w:p w:rsidR="001751B6" w:rsidRDefault="001751B6" w:rsidP="001751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751B6" w:rsidRDefault="001751B6" w:rsidP="001751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15C1">
        <w:rPr>
          <w:rFonts w:ascii="Times New Roman" w:hAnsi="Times New Roman"/>
          <w:sz w:val="28"/>
          <w:szCs w:val="28"/>
          <w:lang w:eastAsia="ru-RU"/>
        </w:rPr>
        <w:t>РБ-099-14 (Рекомендации по составу и содержанию отчета по обоснованию безопасности при выводе из эксплуатации ядерных установок ядерного топливного цикла)</w:t>
      </w:r>
    </w:p>
    <w:p w:rsidR="001751B6" w:rsidRDefault="001751B6" w:rsidP="001751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751B6" w:rsidRDefault="001751B6" w:rsidP="001751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15C1">
        <w:rPr>
          <w:rFonts w:ascii="Times New Roman" w:hAnsi="Times New Roman"/>
          <w:sz w:val="28"/>
          <w:szCs w:val="28"/>
          <w:lang w:eastAsia="ru-RU"/>
        </w:rPr>
        <w:t>НП-091-14 Обеспечение безопасности при выводе из эксплуатации объектов использования атомной энергии. Общие положения.</w:t>
      </w:r>
    </w:p>
    <w:p w:rsidR="001751B6" w:rsidRDefault="001751B6" w:rsidP="001751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751B6" w:rsidRDefault="001751B6" w:rsidP="001751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15C1">
        <w:rPr>
          <w:rFonts w:ascii="Times New Roman" w:hAnsi="Times New Roman"/>
          <w:sz w:val="28"/>
          <w:szCs w:val="28"/>
          <w:lang w:eastAsia="ru-RU"/>
        </w:rPr>
        <w:t>Нормы радиационной безопасности НРБ-99/2009 (СанПиН 2.6.1.2523-09)</w:t>
      </w:r>
    </w:p>
    <w:p w:rsidR="001751B6" w:rsidRDefault="001751B6" w:rsidP="001751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751B6" w:rsidRDefault="001751B6" w:rsidP="001751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15C1">
        <w:rPr>
          <w:rFonts w:ascii="Times New Roman" w:hAnsi="Times New Roman"/>
          <w:sz w:val="28"/>
          <w:szCs w:val="28"/>
          <w:lang w:eastAsia="ru-RU"/>
        </w:rPr>
        <w:t>НП-028-16 Правила обеспечения безопасности при выводе из эксплуатации исследовательских ядерных установок</w:t>
      </w:r>
    </w:p>
    <w:p w:rsidR="001751B6" w:rsidRDefault="001751B6" w:rsidP="001751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751B6" w:rsidRDefault="001751B6" w:rsidP="00896A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807" w:rsidRDefault="000A6807" w:rsidP="00293199">
      <w:pPr>
        <w:shd w:val="clear" w:color="auto" w:fill="FFFFFF"/>
        <w:spacing w:before="100" w:beforeAutospacing="1" w:after="100" w:afterAutospacing="1"/>
        <w:jc w:val="right"/>
        <w:rPr>
          <w:rFonts w:ascii="Times New Roman" w:hAnsi="Times New Roman" w:cs="Times New Roman"/>
        </w:rPr>
      </w:pPr>
    </w:p>
    <w:sectPr w:rsidR="000A6807" w:rsidSect="00402B5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6CC" w:rsidRDefault="003646CC" w:rsidP="00970438">
      <w:pPr>
        <w:spacing w:after="0" w:line="240" w:lineRule="auto"/>
      </w:pPr>
      <w:r>
        <w:separator/>
      </w:r>
    </w:p>
  </w:endnote>
  <w:endnote w:type="continuationSeparator" w:id="0">
    <w:p w:rsidR="003646CC" w:rsidRDefault="003646CC" w:rsidP="0097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5903244"/>
      <w:docPartObj>
        <w:docPartGallery w:val="Page Numbers (Bottom of Page)"/>
        <w:docPartUnique/>
      </w:docPartObj>
    </w:sdtPr>
    <w:sdtEndPr/>
    <w:sdtContent>
      <w:p w:rsidR="004E67DA" w:rsidRDefault="004E67DA" w:rsidP="00167441">
        <w:pPr>
          <w:pStyle w:val="aa"/>
          <w:jc w:val="center"/>
        </w:pPr>
        <w:r w:rsidRPr="0016744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6744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6744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630D4">
          <w:rPr>
            <w:rFonts w:ascii="Times New Roman" w:hAnsi="Times New Roman" w:cs="Times New Roman"/>
            <w:noProof/>
            <w:sz w:val="28"/>
            <w:szCs w:val="28"/>
          </w:rPr>
          <w:t>16</w:t>
        </w:r>
        <w:r w:rsidRPr="0016744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6CC" w:rsidRDefault="003646CC" w:rsidP="00970438">
      <w:pPr>
        <w:spacing w:after="0" w:line="240" w:lineRule="auto"/>
      </w:pPr>
      <w:r>
        <w:separator/>
      </w:r>
    </w:p>
  </w:footnote>
  <w:footnote w:type="continuationSeparator" w:id="0">
    <w:p w:rsidR="003646CC" w:rsidRDefault="003646CC" w:rsidP="00970438">
      <w:pPr>
        <w:spacing w:after="0" w:line="240" w:lineRule="auto"/>
      </w:pPr>
      <w:r>
        <w:continuationSeparator/>
      </w:r>
    </w:p>
  </w:footnote>
  <w:footnote w:id="1">
    <w:p w:rsidR="004E67DA" w:rsidRPr="00A7421F" w:rsidRDefault="004E67DA" w:rsidP="00A7421F">
      <w:pPr>
        <w:pStyle w:val="a3"/>
        <w:rPr>
          <w:rFonts w:ascii="Times New Roman" w:hAnsi="Times New Roman" w:cs="Times New Roman"/>
        </w:rPr>
      </w:pPr>
      <w:r w:rsidRPr="00A7421F">
        <w:rPr>
          <w:rStyle w:val="a5"/>
          <w:rFonts w:ascii="Times New Roman" w:hAnsi="Times New Roman" w:cs="Times New Roman"/>
        </w:rPr>
        <w:footnoteRef/>
      </w:r>
      <w:r w:rsidRPr="00A7421F">
        <w:rPr>
          <w:rFonts w:ascii="Times New Roman" w:hAnsi="Times New Roman" w:cs="Times New Roman"/>
        </w:rPr>
        <w:t xml:space="preserve"> В соответствии с Приложением «Структура оценочных средств» к Положению о разработке оценочных</w:t>
      </w:r>
    </w:p>
    <w:p w:rsidR="004E67DA" w:rsidRDefault="004E67DA" w:rsidP="00A7421F">
      <w:pPr>
        <w:pStyle w:val="a3"/>
        <w:jc w:val="both"/>
      </w:pPr>
      <w:r w:rsidRPr="00A7421F">
        <w:rPr>
          <w:rFonts w:ascii="Times New Roman" w:hAnsi="Times New Roman" w:cs="Times New Roman"/>
        </w:rPr>
        <w:t>средств для проведения независимой оценки квалификации, утвержденному приказом Министерства труда и социальной защиты Российской Федерации от 1 ноября 2016 г. N 601н</w:t>
      </w:r>
      <w:r w:rsidRPr="00A7421F"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22D6F"/>
    <w:multiLevelType w:val="hybridMultilevel"/>
    <w:tmpl w:val="54B644E8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142BBF"/>
    <w:multiLevelType w:val="hybridMultilevel"/>
    <w:tmpl w:val="F754EB48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337E1E"/>
    <w:multiLevelType w:val="hybridMultilevel"/>
    <w:tmpl w:val="184EB260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5467FC"/>
    <w:multiLevelType w:val="hybridMultilevel"/>
    <w:tmpl w:val="D2AC8CC6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761055"/>
    <w:multiLevelType w:val="hybridMultilevel"/>
    <w:tmpl w:val="6BF41000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C0152F"/>
    <w:multiLevelType w:val="hybridMultilevel"/>
    <w:tmpl w:val="D8FCE674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F75510"/>
    <w:multiLevelType w:val="hybridMultilevel"/>
    <w:tmpl w:val="141AA6D8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37067C"/>
    <w:multiLevelType w:val="hybridMultilevel"/>
    <w:tmpl w:val="CB344786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D70533"/>
    <w:multiLevelType w:val="hybridMultilevel"/>
    <w:tmpl w:val="520C294A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2DD674B"/>
    <w:multiLevelType w:val="hybridMultilevel"/>
    <w:tmpl w:val="E63292D6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3920C5D"/>
    <w:multiLevelType w:val="hybridMultilevel"/>
    <w:tmpl w:val="DF6A6630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6B30C69"/>
    <w:multiLevelType w:val="hybridMultilevel"/>
    <w:tmpl w:val="9ADA45F0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72C34F0"/>
    <w:multiLevelType w:val="hybridMultilevel"/>
    <w:tmpl w:val="236657E8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FB18E5"/>
    <w:multiLevelType w:val="hybridMultilevel"/>
    <w:tmpl w:val="599AD8CE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A1525C"/>
    <w:multiLevelType w:val="hybridMultilevel"/>
    <w:tmpl w:val="D15C5912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0C541E"/>
    <w:multiLevelType w:val="hybridMultilevel"/>
    <w:tmpl w:val="AC3CF668"/>
    <w:lvl w:ilvl="0" w:tplc="AB8800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DC7C6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98190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2211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5081B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C866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62A63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222D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5C3E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2AC6902"/>
    <w:multiLevelType w:val="hybridMultilevel"/>
    <w:tmpl w:val="67CA2332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6D3362B"/>
    <w:multiLevelType w:val="hybridMultilevel"/>
    <w:tmpl w:val="84D2FEDE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7691484"/>
    <w:multiLevelType w:val="hybridMultilevel"/>
    <w:tmpl w:val="8DF0A054"/>
    <w:lvl w:ilvl="0" w:tplc="32180CAE">
      <w:start w:val="1"/>
      <w:numFmt w:val="russianLower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28492708"/>
    <w:multiLevelType w:val="hybridMultilevel"/>
    <w:tmpl w:val="3946834C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8556D20"/>
    <w:multiLevelType w:val="hybridMultilevel"/>
    <w:tmpl w:val="45344244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9A83C1D"/>
    <w:multiLevelType w:val="hybridMultilevel"/>
    <w:tmpl w:val="A7AAB6AE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9C076D3"/>
    <w:multiLevelType w:val="hybridMultilevel"/>
    <w:tmpl w:val="9A982F68"/>
    <w:lvl w:ilvl="0" w:tplc="52E44C94">
      <w:start w:val="1"/>
      <w:numFmt w:val="russianLower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9EF018F"/>
    <w:multiLevelType w:val="hybridMultilevel"/>
    <w:tmpl w:val="F9E8BC22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ACF08C8"/>
    <w:multiLevelType w:val="hybridMultilevel"/>
    <w:tmpl w:val="1374B9DE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AD55BEB"/>
    <w:multiLevelType w:val="hybridMultilevel"/>
    <w:tmpl w:val="297606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B34253C"/>
    <w:multiLevelType w:val="hybridMultilevel"/>
    <w:tmpl w:val="6772EA56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C4763F1"/>
    <w:multiLevelType w:val="hybridMultilevel"/>
    <w:tmpl w:val="C99AC3DA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E3157CF"/>
    <w:multiLevelType w:val="hybridMultilevel"/>
    <w:tmpl w:val="F6608A62"/>
    <w:styleLink w:val="1"/>
    <w:lvl w:ilvl="0" w:tplc="3DD445F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2462A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F0CAC46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C9A82B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27E8F4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502442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72DE2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B58FDD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BC2F9A8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2ECB5E43"/>
    <w:multiLevelType w:val="hybridMultilevel"/>
    <w:tmpl w:val="D31A24AA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FD52FCB"/>
    <w:multiLevelType w:val="hybridMultilevel"/>
    <w:tmpl w:val="8C10A210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1182957"/>
    <w:multiLevelType w:val="hybridMultilevel"/>
    <w:tmpl w:val="6BF4ED32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20654ED"/>
    <w:multiLevelType w:val="hybridMultilevel"/>
    <w:tmpl w:val="810C40AC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6325E56"/>
    <w:multiLevelType w:val="hybridMultilevel"/>
    <w:tmpl w:val="AC90818A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9466897"/>
    <w:multiLevelType w:val="hybridMultilevel"/>
    <w:tmpl w:val="5910210E"/>
    <w:lvl w:ilvl="0" w:tplc="52E44C94">
      <w:start w:val="1"/>
      <w:numFmt w:val="russianLower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99F557D"/>
    <w:multiLevelType w:val="hybridMultilevel"/>
    <w:tmpl w:val="911082DE"/>
    <w:lvl w:ilvl="0" w:tplc="1922A0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B6B3F82"/>
    <w:multiLevelType w:val="hybridMultilevel"/>
    <w:tmpl w:val="458EDA42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BB4379F"/>
    <w:multiLevelType w:val="hybridMultilevel"/>
    <w:tmpl w:val="297606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CF0ECB"/>
    <w:multiLevelType w:val="hybridMultilevel"/>
    <w:tmpl w:val="686EA6C2"/>
    <w:lvl w:ilvl="0" w:tplc="32180CAE">
      <w:start w:val="1"/>
      <w:numFmt w:val="russianLower"/>
      <w:lvlText w:val="%1)"/>
      <w:lvlJc w:val="left"/>
      <w:pPr>
        <w:ind w:left="774" w:hanging="360"/>
      </w:pPr>
    </w:lvl>
    <w:lvl w:ilvl="1" w:tplc="04190019">
      <w:start w:val="1"/>
      <w:numFmt w:val="lowerLetter"/>
      <w:lvlText w:val="%2."/>
      <w:lvlJc w:val="left"/>
      <w:pPr>
        <w:ind w:left="1494" w:hanging="360"/>
      </w:pPr>
    </w:lvl>
    <w:lvl w:ilvl="2" w:tplc="0419001B">
      <w:start w:val="1"/>
      <w:numFmt w:val="lowerRoman"/>
      <w:lvlText w:val="%3."/>
      <w:lvlJc w:val="right"/>
      <w:pPr>
        <w:ind w:left="2214" w:hanging="180"/>
      </w:pPr>
    </w:lvl>
    <w:lvl w:ilvl="3" w:tplc="0419000F">
      <w:start w:val="1"/>
      <w:numFmt w:val="decimal"/>
      <w:lvlText w:val="%4."/>
      <w:lvlJc w:val="left"/>
      <w:pPr>
        <w:ind w:left="2934" w:hanging="360"/>
      </w:pPr>
    </w:lvl>
    <w:lvl w:ilvl="4" w:tplc="04190019">
      <w:start w:val="1"/>
      <w:numFmt w:val="lowerLetter"/>
      <w:lvlText w:val="%5."/>
      <w:lvlJc w:val="left"/>
      <w:pPr>
        <w:ind w:left="3654" w:hanging="360"/>
      </w:pPr>
    </w:lvl>
    <w:lvl w:ilvl="5" w:tplc="0419001B">
      <w:start w:val="1"/>
      <w:numFmt w:val="lowerRoman"/>
      <w:lvlText w:val="%6."/>
      <w:lvlJc w:val="right"/>
      <w:pPr>
        <w:ind w:left="4374" w:hanging="180"/>
      </w:pPr>
    </w:lvl>
    <w:lvl w:ilvl="6" w:tplc="0419000F">
      <w:start w:val="1"/>
      <w:numFmt w:val="decimal"/>
      <w:lvlText w:val="%7."/>
      <w:lvlJc w:val="left"/>
      <w:pPr>
        <w:ind w:left="5094" w:hanging="360"/>
      </w:pPr>
    </w:lvl>
    <w:lvl w:ilvl="7" w:tplc="04190019">
      <w:start w:val="1"/>
      <w:numFmt w:val="lowerLetter"/>
      <w:lvlText w:val="%8."/>
      <w:lvlJc w:val="left"/>
      <w:pPr>
        <w:ind w:left="5814" w:hanging="360"/>
      </w:pPr>
    </w:lvl>
    <w:lvl w:ilvl="8" w:tplc="0419001B">
      <w:start w:val="1"/>
      <w:numFmt w:val="lowerRoman"/>
      <w:lvlText w:val="%9."/>
      <w:lvlJc w:val="right"/>
      <w:pPr>
        <w:ind w:left="6534" w:hanging="180"/>
      </w:pPr>
    </w:lvl>
  </w:abstractNum>
  <w:abstractNum w:abstractNumId="39" w15:restartNumberingAfterBreak="0">
    <w:nsid w:val="3D687F14"/>
    <w:multiLevelType w:val="hybridMultilevel"/>
    <w:tmpl w:val="CC044510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3DE3632A"/>
    <w:multiLevelType w:val="hybridMultilevel"/>
    <w:tmpl w:val="400EB53C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E4B7C97"/>
    <w:multiLevelType w:val="hybridMultilevel"/>
    <w:tmpl w:val="26DAE88E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F224636"/>
    <w:multiLevelType w:val="hybridMultilevel"/>
    <w:tmpl w:val="AEBC10DA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15B0598"/>
    <w:multiLevelType w:val="hybridMultilevel"/>
    <w:tmpl w:val="93965A4E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1715904"/>
    <w:multiLevelType w:val="hybridMultilevel"/>
    <w:tmpl w:val="5CA6B730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42A32C4A"/>
    <w:multiLevelType w:val="hybridMultilevel"/>
    <w:tmpl w:val="971A582E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34028A7"/>
    <w:multiLevelType w:val="hybridMultilevel"/>
    <w:tmpl w:val="51269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34C6D8B"/>
    <w:multiLevelType w:val="hybridMultilevel"/>
    <w:tmpl w:val="966AF6C0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46B041B"/>
    <w:multiLevelType w:val="hybridMultilevel"/>
    <w:tmpl w:val="5802B318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49481E08"/>
    <w:multiLevelType w:val="hybridMultilevel"/>
    <w:tmpl w:val="9EE67154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497D09AC"/>
    <w:multiLevelType w:val="hybridMultilevel"/>
    <w:tmpl w:val="53D0D082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49894A95"/>
    <w:multiLevelType w:val="hybridMultilevel"/>
    <w:tmpl w:val="EDC8DA30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499C2C62"/>
    <w:multiLevelType w:val="hybridMultilevel"/>
    <w:tmpl w:val="F0DCC1A4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4AC64335"/>
    <w:multiLevelType w:val="hybridMultilevel"/>
    <w:tmpl w:val="0DE8CA80"/>
    <w:lvl w:ilvl="0" w:tplc="52E44C94">
      <w:start w:val="1"/>
      <w:numFmt w:val="russianLower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4B9E20D0"/>
    <w:multiLevelType w:val="hybridMultilevel"/>
    <w:tmpl w:val="1DB8981A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4B9E2511"/>
    <w:multiLevelType w:val="hybridMultilevel"/>
    <w:tmpl w:val="68B2FF3C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4DE05C96"/>
    <w:multiLevelType w:val="hybridMultilevel"/>
    <w:tmpl w:val="7820FF60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4EEB5A65"/>
    <w:multiLevelType w:val="hybridMultilevel"/>
    <w:tmpl w:val="297606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0075E7B"/>
    <w:multiLevelType w:val="hybridMultilevel"/>
    <w:tmpl w:val="D6BC7232"/>
    <w:lvl w:ilvl="0" w:tplc="52E44C94">
      <w:start w:val="1"/>
      <w:numFmt w:val="russianLower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501B53BD"/>
    <w:multiLevelType w:val="hybridMultilevel"/>
    <w:tmpl w:val="A0B01796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12F2DB8"/>
    <w:multiLevelType w:val="hybridMultilevel"/>
    <w:tmpl w:val="6C3A55FA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5177003F"/>
    <w:multiLevelType w:val="hybridMultilevel"/>
    <w:tmpl w:val="1818B4C2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25E35F1"/>
    <w:multiLevelType w:val="hybridMultilevel"/>
    <w:tmpl w:val="5F300A76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5097B4F"/>
    <w:multiLevelType w:val="hybridMultilevel"/>
    <w:tmpl w:val="D3A02F28"/>
    <w:lvl w:ilvl="0" w:tplc="52E44C94">
      <w:start w:val="1"/>
      <w:numFmt w:val="russianLower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5975C66"/>
    <w:multiLevelType w:val="hybridMultilevel"/>
    <w:tmpl w:val="2278CD42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65F551C"/>
    <w:multiLevelType w:val="hybridMultilevel"/>
    <w:tmpl w:val="962804EE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58207F4E"/>
    <w:multiLevelType w:val="hybridMultilevel"/>
    <w:tmpl w:val="647ED134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5E0E11FA"/>
    <w:multiLevelType w:val="hybridMultilevel"/>
    <w:tmpl w:val="A5AE7C64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5E77368D"/>
    <w:multiLevelType w:val="hybridMultilevel"/>
    <w:tmpl w:val="DADA80E8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5F9D5C23"/>
    <w:multiLevelType w:val="hybridMultilevel"/>
    <w:tmpl w:val="FFB0B95E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615716BE"/>
    <w:multiLevelType w:val="hybridMultilevel"/>
    <w:tmpl w:val="4E6852AA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6278654A"/>
    <w:multiLevelType w:val="hybridMultilevel"/>
    <w:tmpl w:val="3D9E5D70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64A43A20"/>
    <w:multiLevelType w:val="hybridMultilevel"/>
    <w:tmpl w:val="3F82CEF2"/>
    <w:lvl w:ilvl="0" w:tplc="D16E0D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304EF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A4B0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7815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628B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6A72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FCA8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0A01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C053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3" w15:restartNumberingAfterBreak="0">
    <w:nsid w:val="653E4514"/>
    <w:multiLevelType w:val="hybridMultilevel"/>
    <w:tmpl w:val="AD029AC6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65622DAC"/>
    <w:multiLevelType w:val="hybridMultilevel"/>
    <w:tmpl w:val="A1E4330C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66CA2A10"/>
    <w:multiLevelType w:val="hybridMultilevel"/>
    <w:tmpl w:val="E9BA146A"/>
    <w:lvl w:ilvl="0" w:tplc="32180CAE">
      <w:start w:val="1"/>
      <w:numFmt w:val="russianLower"/>
      <w:lvlText w:val="%1)"/>
      <w:lvlJc w:val="left"/>
      <w:pPr>
        <w:ind w:left="774" w:hanging="360"/>
      </w:pPr>
    </w:lvl>
    <w:lvl w:ilvl="1" w:tplc="04190019">
      <w:start w:val="1"/>
      <w:numFmt w:val="lowerLetter"/>
      <w:lvlText w:val="%2."/>
      <w:lvlJc w:val="left"/>
      <w:pPr>
        <w:ind w:left="1494" w:hanging="360"/>
      </w:pPr>
    </w:lvl>
    <w:lvl w:ilvl="2" w:tplc="0419001B">
      <w:start w:val="1"/>
      <w:numFmt w:val="lowerRoman"/>
      <w:lvlText w:val="%3."/>
      <w:lvlJc w:val="right"/>
      <w:pPr>
        <w:ind w:left="2214" w:hanging="180"/>
      </w:pPr>
    </w:lvl>
    <w:lvl w:ilvl="3" w:tplc="0419000F">
      <w:start w:val="1"/>
      <w:numFmt w:val="decimal"/>
      <w:lvlText w:val="%4."/>
      <w:lvlJc w:val="left"/>
      <w:pPr>
        <w:ind w:left="2934" w:hanging="360"/>
      </w:pPr>
    </w:lvl>
    <w:lvl w:ilvl="4" w:tplc="04190019">
      <w:start w:val="1"/>
      <w:numFmt w:val="lowerLetter"/>
      <w:lvlText w:val="%5."/>
      <w:lvlJc w:val="left"/>
      <w:pPr>
        <w:ind w:left="3654" w:hanging="360"/>
      </w:pPr>
    </w:lvl>
    <w:lvl w:ilvl="5" w:tplc="0419001B">
      <w:start w:val="1"/>
      <w:numFmt w:val="lowerRoman"/>
      <w:lvlText w:val="%6."/>
      <w:lvlJc w:val="right"/>
      <w:pPr>
        <w:ind w:left="4374" w:hanging="180"/>
      </w:pPr>
    </w:lvl>
    <w:lvl w:ilvl="6" w:tplc="0419000F">
      <w:start w:val="1"/>
      <w:numFmt w:val="decimal"/>
      <w:lvlText w:val="%7."/>
      <w:lvlJc w:val="left"/>
      <w:pPr>
        <w:ind w:left="5094" w:hanging="360"/>
      </w:pPr>
    </w:lvl>
    <w:lvl w:ilvl="7" w:tplc="04190019">
      <w:start w:val="1"/>
      <w:numFmt w:val="lowerLetter"/>
      <w:lvlText w:val="%8."/>
      <w:lvlJc w:val="left"/>
      <w:pPr>
        <w:ind w:left="5814" w:hanging="360"/>
      </w:pPr>
    </w:lvl>
    <w:lvl w:ilvl="8" w:tplc="0419001B">
      <w:start w:val="1"/>
      <w:numFmt w:val="lowerRoman"/>
      <w:lvlText w:val="%9."/>
      <w:lvlJc w:val="right"/>
      <w:pPr>
        <w:ind w:left="6534" w:hanging="180"/>
      </w:pPr>
    </w:lvl>
  </w:abstractNum>
  <w:abstractNum w:abstractNumId="76" w15:restartNumberingAfterBreak="0">
    <w:nsid w:val="68293D64"/>
    <w:multiLevelType w:val="hybridMultilevel"/>
    <w:tmpl w:val="D9506284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6A103EEF"/>
    <w:multiLevelType w:val="hybridMultilevel"/>
    <w:tmpl w:val="10001A28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6ABA1F1C"/>
    <w:multiLevelType w:val="hybridMultilevel"/>
    <w:tmpl w:val="512C9AE2"/>
    <w:lvl w:ilvl="0" w:tplc="32180CAE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D2045B9"/>
    <w:multiLevelType w:val="hybridMultilevel"/>
    <w:tmpl w:val="21C876B0"/>
    <w:lvl w:ilvl="0" w:tplc="4828A95E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6EF1565A"/>
    <w:multiLevelType w:val="hybridMultilevel"/>
    <w:tmpl w:val="0A9A3866"/>
    <w:lvl w:ilvl="0" w:tplc="52E44C94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FAB43C8"/>
    <w:multiLevelType w:val="hybridMultilevel"/>
    <w:tmpl w:val="2AB01BF0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706C3973"/>
    <w:multiLevelType w:val="hybridMultilevel"/>
    <w:tmpl w:val="2ECC90D0"/>
    <w:lvl w:ilvl="0" w:tplc="FDF65026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5EB8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EC3D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BC4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B42E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6244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B49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0CDD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78B6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1D41F33"/>
    <w:multiLevelType w:val="hybridMultilevel"/>
    <w:tmpl w:val="49769C08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72502B75"/>
    <w:multiLevelType w:val="hybridMultilevel"/>
    <w:tmpl w:val="2976069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 w15:restartNumberingAfterBreak="0">
    <w:nsid w:val="73281D29"/>
    <w:multiLevelType w:val="hybridMultilevel"/>
    <w:tmpl w:val="AAA06F88"/>
    <w:lvl w:ilvl="0" w:tplc="52E44C94">
      <w:start w:val="1"/>
      <w:numFmt w:val="russianLower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744C6465"/>
    <w:multiLevelType w:val="hybridMultilevel"/>
    <w:tmpl w:val="8BAEFF8A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780118F0"/>
    <w:multiLevelType w:val="hybridMultilevel"/>
    <w:tmpl w:val="B99633A0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79655721"/>
    <w:multiLevelType w:val="hybridMultilevel"/>
    <w:tmpl w:val="5F605A74"/>
    <w:lvl w:ilvl="0" w:tplc="F42A8C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AF43AC2"/>
    <w:multiLevelType w:val="hybridMultilevel"/>
    <w:tmpl w:val="D45EC030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7D4479B7"/>
    <w:multiLevelType w:val="hybridMultilevel"/>
    <w:tmpl w:val="5A5E2A90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7F5F36AA"/>
    <w:multiLevelType w:val="hybridMultilevel"/>
    <w:tmpl w:val="AA306F18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8"/>
  </w:num>
  <w:num w:numId="2">
    <w:abstractNumId w:val="15"/>
  </w:num>
  <w:num w:numId="3">
    <w:abstractNumId w:val="72"/>
  </w:num>
  <w:num w:numId="4">
    <w:abstractNumId w:val="82"/>
  </w:num>
  <w:num w:numId="5">
    <w:abstractNumId w:val="57"/>
  </w:num>
  <w:num w:numId="6">
    <w:abstractNumId w:val="37"/>
  </w:num>
  <w:num w:numId="7">
    <w:abstractNumId w:val="25"/>
  </w:num>
  <w:num w:numId="8">
    <w:abstractNumId w:val="28"/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0"/>
  </w:num>
  <w:num w:numId="91">
    <w:abstractNumId w:val="79"/>
  </w:num>
  <w:num w:numId="92">
    <w:abstractNumId w:val="46"/>
  </w:num>
  <w:num w:numId="93">
    <w:abstractNumId w:val="84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438"/>
    <w:rsid w:val="000265DE"/>
    <w:rsid w:val="000351CC"/>
    <w:rsid w:val="000956E0"/>
    <w:rsid w:val="000A6807"/>
    <w:rsid w:val="000C4EFC"/>
    <w:rsid w:val="000D5443"/>
    <w:rsid w:val="000F72F9"/>
    <w:rsid w:val="001065E6"/>
    <w:rsid w:val="001126B2"/>
    <w:rsid w:val="00147C3E"/>
    <w:rsid w:val="00167441"/>
    <w:rsid w:val="001751B6"/>
    <w:rsid w:val="00180CF0"/>
    <w:rsid w:val="0018783C"/>
    <w:rsid w:val="00197ADE"/>
    <w:rsid w:val="001A0DE2"/>
    <w:rsid w:val="001B5799"/>
    <w:rsid w:val="001C189C"/>
    <w:rsid w:val="001C7D7D"/>
    <w:rsid w:val="001D15A9"/>
    <w:rsid w:val="001E07BB"/>
    <w:rsid w:val="001E32AA"/>
    <w:rsid w:val="001E37FD"/>
    <w:rsid w:val="00205AD9"/>
    <w:rsid w:val="0020658F"/>
    <w:rsid w:val="0021490C"/>
    <w:rsid w:val="00215812"/>
    <w:rsid w:val="002708F7"/>
    <w:rsid w:val="00270D2D"/>
    <w:rsid w:val="0027299D"/>
    <w:rsid w:val="00274600"/>
    <w:rsid w:val="002815C4"/>
    <w:rsid w:val="002864E6"/>
    <w:rsid w:val="0028653F"/>
    <w:rsid w:val="00293199"/>
    <w:rsid w:val="00293C84"/>
    <w:rsid w:val="00297025"/>
    <w:rsid w:val="002A21A9"/>
    <w:rsid w:val="002A2EC8"/>
    <w:rsid w:val="002B0BDB"/>
    <w:rsid w:val="002B48A9"/>
    <w:rsid w:val="002C7664"/>
    <w:rsid w:val="002D2109"/>
    <w:rsid w:val="002D2393"/>
    <w:rsid w:val="002D713F"/>
    <w:rsid w:val="002D7200"/>
    <w:rsid w:val="002E33E3"/>
    <w:rsid w:val="002E51CB"/>
    <w:rsid w:val="00300421"/>
    <w:rsid w:val="00302776"/>
    <w:rsid w:val="00307728"/>
    <w:rsid w:val="0031210E"/>
    <w:rsid w:val="003203EA"/>
    <w:rsid w:val="003217B7"/>
    <w:rsid w:val="00327CA5"/>
    <w:rsid w:val="0035360E"/>
    <w:rsid w:val="00353FBD"/>
    <w:rsid w:val="003543B9"/>
    <w:rsid w:val="00360C21"/>
    <w:rsid w:val="003615F7"/>
    <w:rsid w:val="00363EBA"/>
    <w:rsid w:val="003646CC"/>
    <w:rsid w:val="00375820"/>
    <w:rsid w:val="00380CA9"/>
    <w:rsid w:val="00383540"/>
    <w:rsid w:val="003855D9"/>
    <w:rsid w:val="00394C0E"/>
    <w:rsid w:val="003950BF"/>
    <w:rsid w:val="003951ED"/>
    <w:rsid w:val="003A1CE2"/>
    <w:rsid w:val="003B17B8"/>
    <w:rsid w:val="003C4501"/>
    <w:rsid w:val="003D7632"/>
    <w:rsid w:val="003F0275"/>
    <w:rsid w:val="003F1C9A"/>
    <w:rsid w:val="003F28BB"/>
    <w:rsid w:val="003F2FED"/>
    <w:rsid w:val="003F7E48"/>
    <w:rsid w:val="0040025B"/>
    <w:rsid w:val="00402B57"/>
    <w:rsid w:val="004120CF"/>
    <w:rsid w:val="00414C88"/>
    <w:rsid w:val="00422A24"/>
    <w:rsid w:val="00424E37"/>
    <w:rsid w:val="00441050"/>
    <w:rsid w:val="0044225D"/>
    <w:rsid w:val="0049475B"/>
    <w:rsid w:val="0049597C"/>
    <w:rsid w:val="004A1DCE"/>
    <w:rsid w:val="004B2747"/>
    <w:rsid w:val="004B5E87"/>
    <w:rsid w:val="004B743F"/>
    <w:rsid w:val="004D3613"/>
    <w:rsid w:val="004E3FDE"/>
    <w:rsid w:val="004E67DA"/>
    <w:rsid w:val="00505AA0"/>
    <w:rsid w:val="005242D4"/>
    <w:rsid w:val="00544ADA"/>
    <w:rsid w:val="00566665"/>
    <w:rsid w:val="005679AC"/>
    <w:rsid w:val="005861EE"/>
    <w:rsid w:val="00586F1F"/>
    <w:rsid w:val="00591E52"/>
    <w:rsid w:val="0059475B"/>
    <w:rsid w:val="005951BA"/>
    <w:rsid w:val="00596DF7"/>
    <w:rsid w:val="005A452A"/>
    <w:rsid w:val="005B20CA"/>
    <w:rsid w:val="005C30B9"/>
    <w:rsid w:val="005E7D2E"/>
    <w:rsid w:val="005F079D"/>
    <w:rsid w:val="00606EF7"/>
    <w:rsid w:val="00616763"/>
    <w:rsid w:val="00617E76"/>
    <w:rsid w:val="0062142C"/>
    <w:rsid w:val="0062316B"/>
    <w:rsid w:val="0062747A"/>
    <w:rsid w:val="00635584"/>
    <w:rsid w:val="00640EC1"/>
    <w:rsid w:val="00645199"/>
    <w:rsid w:val="0065649E"/>
    <w:rsid w:val="006622C7"/>
    <w:rsid w:val="00677856"/>
    <w:rsid w:val="006A0D8D"/>
    <w:rsid w:val="006B1A0C"/>
    <w:rsid w:val="006B7C02"/>
    <w:rsid w:val="006D505F"/>
    <w:rsid w:val="006D564A"/>
    <w:rsid w:val="006E2FF6"/>
    <w:rsid w:val="006F6188"/>
    <w:rsid w:val="00717601"/>
    <w:rsid w:val="00720B9C"/>
    <w:rsid w:val="00745576"/>
    <w:rsid w:val="007644D9"/>
    <w:rsid w:val="007679D4"/>
    <w:rsid w:val="00783584"/>
    <w:rsid w:val="0078608E"/>
    <w:rsid w:val="007A7AC4"/>
    <w:rsid w:val="007B1F33"/>
    <w:rsid w:val="007B79BB"/>
    <w:rsid w:val="007E66E8"/>
    <w:rsid w:val="007E70E0"/>
    <w:rsid w:val="007F33BC"/>
    <w:rsid w:val="00800984"/>
    <w:rsid w:val="00801A5B"/>
    <w:rsid w:val="00816646"/>
    <w:rsid w:val="00834215"/>
    <w:rsid w:val="0084212E"/>
    <w:rsid w:val="0084313B"/>
    <w:rsid w:val="00867297"/>
    <w:rsid w:val="008829A3"/>
    <w:rsid w:val="00892CE3"/>
    <w:rsid w:val="00896AC1"/>
    <w:rsid w:val="008A1A19"/>
    <w:rsid w:val="008A1E34"/>
    <w:rsid w:val="008A4FEE"/>
    <w:rsid w:val="008C05F6"/>
    <w:rsid w:val="008E089B"/>
    <w:rsid w:val="008F6EDA"/>
    <w:rsid w:val="008F726D"/>
    <w:rsid w:val="00917693"/>
    <w:rsid w:val="009210BF"/>
    <w:rsid w:val="00922335"/>
    <w:rsid w:val="009251EA"/>
    <w:rsid w:val="00926681"/>
    <w:rsid w:val="009300FC"/>
    <w:rsid w:val="00931A4E"/>
    <w:rsid w:val="00934BEC"/>
    <w:rsid w:val="00943E79"/>
    <w:rsid w:val="00944216"/>
    <w:rsid w:val="00951042"/>
    <w:rsid w:val="00970438"/>
    <w:rsid w:val="00975234"/>
    <w:rsid w:val="00975AC8"/>
    <w:rsid w:val="00977306"/>
    <w:rsid w:val="00987FD7"/>
    <w:rsid w:val="009955EF"/>
    <w:rsid w:val="009972A4"/>
    <w:rsid w:val="009A2900"/>
    <w:rsid w:val="009A2BE4"/>
    <w:rsid w:val="009A4268"/>
    <w:rsid w:val="009C2FC8"/>
    <w:rsid w:val="009C56E2"/>
    <w:rsid w:val="009C592E"/>
    <w:rsid w:val="009D28B3"/>
    <w:rsid w:val="009E36AD"/>
    <w:rsid w:val="009E4193"/>
    <w:rsid w:val="009F0337"/>
    <w:rsid w:val="00A07696"/>
    <w:rsid w:val="00A245F7"/>
    <w:rsid w:val="00A40DF1"/>
    <w:rsid w:val="00A45DB6"/>
    <w:rsid w:val="00A52BCA"/>
    <w:rsid w:val="00A5384C"/>
    <w:rsid w:val="00A54B71"/>
    <w:rsid w:val="00A55385"/>
    <w:rsid w:val="00A630D4"/>
    <w:rsid w:val="00A63202"/>
    <w:rsid w:val="00A741B8"/>
    <w:rsid w:val="00A7421F"/>
    <w:rsid w:val="00A76E72"/>
    <w:rsid w:val="00A81FC4"/>
    <w:rsid w:val="00A8414D"/>
    <w:rsid w:val="00AA3603"/>
    <w:rsid w:val="00AC0144"/>
    <w:rsid w:val="00AC6552"/>
    <w:rsid w:val="00AC7EBB"/>
    <w:rsid w:val="00AD3053"/>
    <w:rsid w:val="00AD4ACC"/>
    <w:rsid w:val="00AE2E91"/>
    <w:rsid w:val="00AF6C1C"/>
    <w:rsid w:val="00B06410"/>
    <w:rsid w:val="00B17FA2"/>
    <w:rsid w:val="00B20190"/>
    <w:rsid w:val="00B501D8"/>
    <w:rsid w:val="00B525EF"/>
    <w:rsid w:val="00B60159"/>
    <w:rsid w:val="00B6028E"/>
    <w:rsid w:val="00B67429"/>
    <w:rsid w:val="00B764A2"/>
    <w:rsid w:val="00BA4D37"/>
    <w:rsid w:val="00BA7D3D"/>
    <w:rsid w:val="00BB77AF"/>
    <w:rsid w:val="00BC7C92"/>
    <w:rsid w:val="00BD1F39"/>
    <w:rsid w:val="00BD58A8"/>
    <w:rsid w:val="00BE5A75"/>
    <w:rsid w:val="00BE7EB8"/>
    <w:rsid w:val="00C04179"/>
    <w:rsid w:val="00C11770"/>
    <w:rsid w:val="00C1212F"/>
    <w:rsid w:val="00C14058"/>
    <w:rsid w:val="00C30B5C"/>
    <w:rsid w:val="00C317DC"/>
    <w:rsid w:val="00C46162"/>
    <w:rsid w:val="00C501B0"/>
    <w:rsid w:val="00C87764"/>
    <w:rsid w:val="00CD17D6"/>
    <w:rsid w:val="00CD6B37"/>
    <w:rsid w:val="00CD77C7"/>
    <w:rsid w:val="00CE40F7"/>
    <w:rsid w:val="00CE6C8F"/>
    <w:rsid w:val="00CF75AD"/>
    <w:rsid w:val="00D00313"/>
    <w:rsid w:val="00D12044"/>
    <w:rsid w:val="00D26EE6"/>
    <w:rsid w:val="00D34C5A"/>
    <w:rsid w:val="00D46562"/>
    <w:rsid w:val="00D471CC"/>
    <w:rsid w:val="00D4750D"/>
    <w:rsid w:val="00D53261"/>
    <w:rsid w:val="00D63420"/>
    <w:rsid w:val="00D67603"/>
    <w:rsid w:val="00D86966"/>
    <w:rsid w:val="00D93402"/>
    <w:rsid w:val="00D97847"/>
    <w:rsid w:val="00DA40FF"/>
    <w:rsid w:val="00DA705A"/>
    <w:rsid w:val="00DD1AF1"/>
    <w:rsid w:val="00DE41B9"/>
    <w:rsid w:val="00DE45C4"/>
    <w:rsid w:val="00DF2FBF"/>
    <w:rsid w:val="00DF5B94"/>
    <w:rsid w:val="00E03E7B"/>
    <w:rsid w:val="00E07676"/>
    <w:rsid w:val="00E22A60"/>
    <w:rsid w:val="00E25B1E"/>
    <w:rsid w:val="00E2743E"/>
    <w:rsid w:val="00E44893"/>
    <w:rsid w:val="00E52DD6"/>
    <w:rsid w:val="00E6034E"/>
    <w:rsid w:val="00E70198"/>
    <w:rsid w:val="00E72DD1"/>
    <w:rsid w:val="00E80C8F"/>
    <w:rsid w:val="00E86E15"/>
    <w:rsid w:val="00E90E96"/>
    <w:rsid w:val="00E91A60"/>
    <w:rsid w:val="00E91FCA"/>
    <w:rsid w:val="00EA399C"/>
    <w:rsid w:val="00EA5D94"/>
    <w:rsid w:val="00EA5F56"/>
    <w:rsid w:val="00EA72F5"/>
    <w:rsid w:val="00EC7DD2"/>
    <w:rsid w:val="00ED5143"/>
    <w:rsid w:val="00F220F7"/>
    <w:rsid w:val="00F2542F"/>
    <w:rsid w:val="00F2615E"/>
    <w:rsid w:val="00F366B6"/>
    <w:rsid w:val="00F40944"/>
    <w:rsid w:val="00F46E1D"/>
    <w:rsid w:val="00F50569"/>
    <w:rsid w:val="00F51807"/>
    <w:rsid w:val="00F5239C"/>
    <w:rsid w:val="00F84BDC"/>
    <w:rsid w:val="00FA647C"/>
    <w:rsid w:val="00FB0DCA"/>
    <w:rsid w:val="00FC48DE"/>
    <w:rsid w:val="00FC4B31"/>
    <w:rsid w:val="00FC7562"/>
    <w:rsid w:val="00FE23B8"/>
    <w:rsid w:val="00FE4684"/>
    <w:rsid w:val="00FE6F5C"/>
    <w:rsid w:val="00FF112D"/>
    <w:rsid w:val="00FF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57C68B-136F-4801-9E34-5DC18C572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04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043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0438"/>
    <w:rPr>
      <w:vertAlign w:val="superscript"/>
    </w:rPr>
  </w:style>
  <w:style w:type="table" w:styleId="a6">
    <w:name w:val="Table Grid"/>
    <w:basedOn w:val="a1"/>
    <w:uiPriority w:val="59"/>
    <w:rsid w:val="00A7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7C3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F7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F726D"/>
  </w:style>
  <w:style w:type="paragraph" w:styleId="aa">
    <w:name w:val="footer"/>
    <w:basedOn w:val="a"/>
    <w:link w:val="ab"/>
    <w:uiPriority w:val="99"/>
    <w:unhideWhenUsed/>
    <w:rsid w:val="008F7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F726D"/>
  </w:style>
  <w:style w:type="paragraph" w:styleId="ac">
    <w:name w:val="Title"/>
    <w:basedOn w:val="a"/>
    <w:next w:val="a"/>
    <w:link w:val="ad"/>
    <w:qFormat/>
    <w:rsid w:val="008F726D"/>
    <w:pPr>
      <w:pBdr>
        <w:top w:val="single" w:sz="48" w:space="0" w:color="8DB3E2"/>
        <w:bottom w:val="single" w:sz="48" w:space="0" w:color="8DB3E2"/>
      </w:pBdr>
      <w:shd w:val="clear" w:color="auto" w:fill="8DB3E2"/>
      <w:spacing w:after="0" w:line="240" w:lineRule="auto"/>
      <w:jc w:val="center"/>
    </w:pPr>
    <w:rPr>
      <w:rFonts w:ascii="Cambria" w:eastAsia="Times New Roman" w:hAnsi="Cambria" w:cs="Times New Roman"/>
      <w:i/>
      <w:iCs/>
      <w:color w:val="FFFFFF"/>
      <w:spacing w:val="10"/>
      <w:sz w:val="48"/>
      <w:szCs w:val="48"/>
      <w:lang w:eastAsia="ru-RU"/>
    </w:rPr>
  </w:style>
  <w:style w:type="character" w:customStyle="1" w:styleId="ad">
    <w:name w:val="Название Знак"/>
    <w:basedOn w:val="a0"/>
    <w:link w:val="ac"/>
    <w:rsid w:val="008F726D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8DB3E2"/>
      <w:lang w:eastAsia="ru-RU"/>
    </w:rPr>
  </w:style>
  <w:style w:type="character" w:customStyle="1" w:styleId="subtitletextinput">
    <w:name w:val="subtitle_text_input"/>
    <w:basedOn w:val="a0"/>
    <w:rsid w:val="00922335"/>
  </w:style>
  <w:style w:type="paragraph" w:styleId="ae">
    <w:name w:val="Balloon Text"/>
    <w:basedOn w:val="a"/>
    <w:link w:val="af"/>
    <w:uiPriority w:val="99"/>
    <w:semiHidden/>
    <w:unhideWhenUsed/>
    <w:rsid w:val="007A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A7AC4"/>
    <w:rPr>
      <w:rFonts w:ascii="Segoe UI" w:hAnsi="Segoe UI" w:cs="Segoe UI"/>
      <w:sz w:val="18"/>
      <w:szCs w:val="18"/>
    </w:rPr>
  </w:style>
  <w:style w:type="paragraph" w:styleId="af0">
    <w:name w:val="No Spacing"/>
    <w:uiPriority w:val="1"/>
    <w:qFormat/>
    <w:rsid w:val="00A741B8"/>
    <w:pPr>
      <w:spacing w:after="0" w:line="240" w:lineRule="auto"/>
    </w:pPr>
  </w:style>
  <w:style w:type="character" w:styleId="af1">
    <w:name w:val="Placeholder Text"/>
    <w:basedOn w:val="a0"/>
    <w:uiPriority w:val="99"/>
    <w:semiHidden/>
    <w:rsid w:val="001C189C"/>
    <w:rPr>
      <w:color w:val="808080"/>
    </w:rPr>
  </w:style>
  <w:style w:type="numbering" w:customStyle="1" w:styleId="1">
    <w:name w:val="Импортированный стиль 1"/>
    <w:rsid w:val="005F079D"/>
    <w:pPr>
      <w:numPr>
        <w:numId w:val="8"/>
      </w:numPr>
    </w:pPr>
  </w:style>
  <w:style w:type="paragraph" w:customStyle="1" w:styleId="ConsPlusNormal">
    <w:name w:val="ConsPlusNormal"/>
    <w:rsid w:val="005F07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0">
    <w:name w:val="Абзац списка1"/>
    <w:basedOn w:val="a"/>
    <w:rsid w:val="001751B6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pk\27874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4CFA7-2F2C-4AB5-9955-081D4707D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16</Pages>
  <Words>3688</Words>
  <Characters>21023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Rosatom</Company>
  <LinksUpToDate>false</LinksUpToDate>
  <CharactersWithSpaces>24662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Перевертайло Алексей Станиславович</dc:creator>
  <cp:lastModifiedBy>Дорожкина Ольга Николаевна</cp:lastModifiedBy>
  <cp:revision>14</cp:revision>
  <cp:lastPrinted>2017-11-27T09:56:00Z</cp:lastPrinted>
  <dcterms:created xsi:type="dcterms:W3CDTF">2020-06-29T15:00:00Z</dcterms:created>
  <dcterms:modified xsi:type="dcterms:W3CDTF">2022-10-05T08:27:00Z</dcterms:modified>
</cp:coreProperties>
</file>