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9B113" w14:textId="77777777" w:rsidR="002C5707" w:rsidRPr="00B61D8D" w:rsidRDefault="002C5707" w:rsidP="002C5707">
      <w:pPr>
        <w:ind w:left="3969" w:hanging="2693"/>
        <w:jc w:val="center"/>
        <w:rPr>
          <w:sz w:val="28"/>
          <w:szCs w:val="28"/>
        </w:rPr>
      </w:pPr>
      <w:bookmarkStart w:id="0" w:name="_Hlk37674743"/>
    </w:p>
    <w:p w14:paraId="7E3F2D29" w14:textId="72887EBE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УТВЕРЖДЕН</w:t>
      </w:r>
    </w:p>
    <w:p w14:paraId="58B4764E" w14:textId="77777777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приказом Министерства</w:t>
      </w:r>
    </w:p>
    <w:p w14:paraId="1E2B6448" w14:textId="77777777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труда и социальной защиты Российской Федерации</w:t>
      </w:r>
    </w:p>
    <w:p w14:paraId="01B2DEC0" w14:textId="26ACAB93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от «</w:t>
      </w:r>
      <w:r w:rsidR="001C3859" w:rsidRPr="00552FC2">
        <w:rPr>
          <w:sz w:val="28"/>
          <w:szCs w:val="28"/>
        </w:rPr>
        <w:t>__</w:t>
      </w:r>
      <w:r w:rsidRPr="00552FC2">
        <w:rPr>
          <w:sz w:val="28"/>
          <w:szCs w:val="28"/>
        </w:rPr>
        <w:t xml:space="preserve">» </w:t>
      </w:r>
      <w:r w:rsidR="001C3859" w:rsidRPr="00552FC2">
        <w:rPr>
          <w:sz w:val="28"/>
          <w:szCs w:val="28"/>
        </w:rPr>
        <w:t>_____</w:t>
      </w:r>
      <w:r w:rsidR="00D26CD0" w:rsidRPr="00552FC2">
        <w:rPr>
          <w:sz w:val="28"/>
          <w:szCs w:val="28"/>
        </w:rPr>
        <w:t xml:space="preserve"> </w:t>
      </w:r>
      <w:r w:rsidR="00CF2FA4" w:rsidRPr="00552FC2">
        <w:rPr>
          <w:sz w:val="28"/>
          <w:szCs w:val="28"/>
        </w:rPr>
        <w:t>202</w:t>
      </w:r>
      <w:r w:rsidR="001C3859" w:rsidRPr="00552FC2">
        <w:rPr>
          <w:sz w:val="28"/>
          <w:szCs w:val="28"/>
        </w:rPr>
        <w:t>5</w:t>
      </w:r>
      <w:r w:rsidR="00CF2FA4" w:rsidRPr="00552FC2">
        <w:rPr>
          <w:sz w:val="28"/>
          <w:szCs w:val="28"/>
        </w:rPr>
        <w:t> </w:t>
      </w:r>
      <w:r w:rsidRPr="00552FC2">
        <w:rPr>
          <w:sz w:val="28"/>
          <w:szCs w:val="28"/>
        </w:rPr>
        <w:t>г. №</w:t>
      </w:r>
      <w:r w:rsidR="00D26CD0" w:rsidRPr="00552FC2">
        <w:rPr>
          <w:sz w:val="28"/>
          <w:szCs w:val="28"/>
        </w:rPr>
        <w:t xml:space="preserve"> </w:t>
      </w:r>
      <w:r w:rsidR="001C3859" w:rsidRPr="00552FC2">
        <w:rPr>
          <w:sz w:val="28"/>
          <w:szCs w:val="28"/>
        </w:rPr>
        <w:t>____</w:t>
      </w:r>
    </w:p>
    <w:bookmarkEnd w:id="0"/>
    <w:p w14:paraId="55396D83" w14:textId="77777777" w:rsidR="00A90EE3" w:rsidRPr="00552FC2" w:rsidRDefault="00A90EE3" w:rsidP="00320525"/>
    <w:p w14:paraId="55396D84" w14:textId="77777777" w:rsidR="00A90EE3" w:rsidRPr="00552FC2" w:rsidRDefault="00A90EE3" w:rsidP="00320525"/>
    <w:p w14:paraId="55396D86" w14:textId="77777777" w:rsidR="006959D5" w:rsidRPr="00552FC2" w:rsidRDefault="006959D5">
      <w:pPr>
        <w:tabs>
          <w:tab w:val="left" w:pos="3180"/>
        </w:tabs>
        <w:jc w:val="center"/>
        <w:rPr>
          <w:sz w:val="28"/>
          <w:szCs w:val="28"/>
        </w:rPr>
      </w:pPr>
    </w:p>
    <w:p w14:paraId="283C1500" w14:textId="77777777" w:rsidR="00BA4927" w:rsidRPr="00552FC2" w:rsidRDefault="00BA4927">
      <w:pPr>
        <w:tabs>
          <w:tab w:val="left" w:pos="3180"/>
        </w:tabs>
        <w:jc w:val="center"/>
        <w:rPr>
          <w:sz w:val="28"/>
          <w:szCs w:val="28"/>
        </w:rPr>
      </w:pPr>
    </w:p>
    <w:p w14:paraId="55396D87" w14:textId="448520D6" w:rsidR="006959D5" w:rsidRPr="00552FC2" w:rsidRDefault="00EB35C0" w:rsidP="00320525">
      <w:pPr>
        <w:jc w:val="center"/>
        <w:rPr>
          <w:sz w:val="52"/>
          <w:szCs w:val="52"/>
        </w:rPr>
      </w:pPr>
      <w:r w:rsidRPr="00552FC2">
        <w:rPr>
          <w:sz w:val="52"/>
          <w:szCs w:val="52"/>
        </w:rPr>
        <w:t>ПРОФЕССИОНАЛЬНЫЙ СТАНДАРТ</w:t>
      </w:r>
    </w:p>
    <w:p w14:paraId="55396D88" w14:textId="77777777" w:rsidR="00EB35C0" w:rsidRPr="00552FC2" w:rsidRDefault="00EB35C0" w:rsidP="00F2367E"/>
    <w:p w14:paraId="55396D8B" w14:textId="1C2A6531" w:rsidR="00EB35C0" w:rsidRPr="00552FC2" w:rsidRDefault="006C6C44" w:rsidP="00F2367E">
      <w:pPr>
        <w:spacing w:after="120"/>
        <w:jc w:val="center"/>
        <w:rPr>
          <w:sz w:val="20"/>
          <w:szCs w:val="20"/>
        </w:rPr>
      </w:pPr>
      <w:r w:rsidRPr="006C6C44">
        <w:rPr>
          <w:b/>
          <w:bCs/>
          <w:sz w:val="28"/>
          <w:szCs w:val="28"/>
        </w:rPr>
        <w:t>Специалист по тестированию металл-ионных аккумуляторов (ячеек) и батарей</w:t>
      </w:r>
      <w:r w:rsidR="004E6273" w:rsidRPr="00552FC2">
        <w:rPr>
          <w:sz w:val="20"/>
          <w:szCs w:val="20"/>
        </w:rPr>
        <w:t xml:space="preserve"> </w:t>
      </w:r>
      <w:r w:rsidR="00EB35C0" w:rsidRPr="00552FC2">
        <w:rPr>
          <w:sz w:val="20"/>
          <w:szCs w:val="20"/>
        </w:rPr>
        <w:t>(наименование профессионального стандарта)</w:t>
      </w:r>
    </w:p>
    <w:tbl>
      <w:tblPr>
        <w:tblW w:w="1428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</w:tblGrid>
      <w:tr w:rsidR="00320525" w:rsidRPr="00552FC2" w14:paraId="55396D8D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5396D8C" w14:textId="77777777" w:rsidR="00EB35C0" w:rsidRPr="00552FC2" w:rsidRDefault="00EB35C0" w:rsidP="00320525">
            <w:pPr>
              <w:jc w:val="center"/>
              <w:rPr>
                <w:iCs/>
              </w:rPr>
            </w:pPr>
          </w:p>
        </w:tc>
      </w:tr>
      <w:tr w:rsidR="00EB35C0" w:rsidRPr="00552FC2" w14:paraId="55396D8F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55396D8E" w14:textId="77777777" w:rsidR="00EB35C0" w:rsidRPr="00552FC2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552FC2">
              <w:rPr>
                <w:sz w:val="20"/>
              </w:rPr>
              <w:t>Регистрационный номер</w:t>
            </w:r>
          </w:p>
        </w:tc>
      </w:tr>
    </w:tbl>
    <w:p w14:paraId="55396D90" w14:textId="77777777" w:rsidR="00BD1D2D" w:rsidRPr="00552FC2" w:rsidRDefault="00BD1D2D" w:rsidP="00320525"/>
    <w:p w14:paraId="55396D91" w14:textId="77777777" w:rsidR="00015728" w:rsidRPr="00552FC2" w:rsidRDefault="00BD1D2D" w:rsidP="00320525">
      <w:pPr>
        <w:jc w:val="center"/>
      </w:pPr>
      <w:r w:rsidRPr="00552FC2">
        <w:t>Содержание</w:t>
      </w:r>
    </w:p>
    <w:p w14:paraId="06EF8112" w14:textId="0E0E5D60" w:rsidR="00277B99" w:rsidRPr="00552FC2" w:rsidRDefault="00C70F99">
      <w:pPr>
        <w:pStyle w:val="1a"/>
        <w:rPr>
          <w:rFonts w:eastAsiaTheme="minorEastAsia"/>
          <w:noProof/>
          <w:sz w:val="22"/>
        </w:rPr>
      </w:pPr>
      <w:r w:rsidRPr="00552FC2">
        <w:rPr>
          <w:sz w:val="28"/>
        </w:rPr>
        <w:fldChar w:fldCharType="begin"/>
      </w:r>
      <w:r w:rsidRPr="00552FC2">
        <w:rPr>
          <w:sz w:val="28"/>
        </w:rPr>
        <w:instrText xml:space="preserve"> TOC \o "1-2" \u </w:instrText>
      </w:r>
      <w:r w:rsidRPr="00552FC2">
        <w:rPr>
          <w:sz w:val="28"/>
        </w:rPr>
        <w:fldChar w:fldCharType="separate"/>
      </w:r>
      <w:r w:rsidR="00277B99" w:rsidRPr="00552FC2">
        <w:rPr>
          <w:noProof/>
          <w:lang w:val="en-US"/>
        </w:rPr>
        <w:t>I</w:t>
      </w:r>
      <w:r w:rsidR="00277B99" w:rsidRPr="00552FC2">
        <w:rPr>
          <w:noProof/>
        </w:rPr>
        <w:t>. Общие сведения</w:t>
      </w:r>
      <w:r w:rsidR="00277B99" w:rsidRPr="00552FC2">
        <w:rPr>
          <w:noProof/>
        </w:rPr>
        <w:tab/>
      </w:r>
      <w:r w:rsidR="00277B99" w:rsidRPr="00552FC2">
        <w:rPr>
          <w:noProof/>
        </w:rPr>
        <w:fldChar w:fldCharType="begin"/>
      </w:r>
      <w:r w:rsidR="00277B99" w:rsidRPr="00552FC2">
        <w:rPr>
          <w:noProof/>
        </w:rPr>
        <w:instrText xml:space="preserve"> PAGEREF _Toc194479862 \h </w:instrText>
      </w:r>
      <w:r w:rsidR="00277B99" w:rsidRPr="00552FC2">
        <w:rPr>
          <w:noProof/>
        </w:rPr>
      </w:r>
      <w:r w:rsidR="00277B99" w:rsidRPr="00552FC2">
        <w:rPr>
          <w:noProof/>
        </w:rPr>
        <w:fldChar w:fldCharType="separate"/>
      </w:r>
      <w:r w:rsidR="00201AED">
        <w:rPr>
          <w:noProof/>
        </w:rPr>
        <w:t>2</w:t>
      </w:r>
      <w:r w:rsidR="00277B99" w:rsidRPr="00552FC2">
        <w:rPr>
          <w:noProof/>
        </w:rPr>
        <w:fldChar w:fldCharType="end"/>
      </w:r>
    </w:p>
    <w:p w14:paraId="2D37414C" w14:textId="02083BA5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II</w:t>
      </w:r>
      <w:r w:rsidRPr="00552FC2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_Toc194479863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3</w:t>
      </w:r>
      <w:r w:rsidRPr="00552FC2">
        <w:rPr>
          <w:noProof/>
        </w:rPr>
        <w:fldChar w:fldCharType="end"/>
      </w:r>
    </w:p>
    <w:p w14:paraId="3BD0BC18" w14:textId="36928A6D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III</w:t>
      </w:r>
      <w:r w:rsidRPr="00552FC2">
        <w:rPr>
          <w:noProof/>
        </w:rPr>
        <w:t>. Характеристика обобщенных трудовых функций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_Toc194479864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5</w:t>
      </w:r>
      <w:r w:rsidRPr="00552FC2">
        <w:rPr>
          <w:noProof/>
        </w:rPr>
        <w:fldChar w:fldCharType="end"/>
      </w:r>
    </w:p>
    <w:p w14:paraId="51CCB7DA" w14:textId="306C8ABC" w:rsidR="00277B99" w:rsidRPr="00552FC2" w:rsidRDefault="00277B99">
      <w:pPr>
        <w:pStyle w:val="22"/>
        <w:rPr>
          <w:rFonts w:eastAsiaTheme="minorEastAsia"/>
          <w:noProof/>
          <w:sz w:val="22"/>
        </w:rPr>
      </w:pPr>
      <w:r w:rsidRPr="00552FC2">
        <w:rPr>
          <w:noProof/>
        </w:rPr>
        <w:t xml:space="preserve">3.1. Обобщенная трудовая функция </w:t>
      </w:r>
      <w:r w:rsidR="00CF6938" w:rsidRPr="00552FC2">
        <w:rPr>
          <w:noProof/>
        </w:rPr>
        <w:t>"</w:t>
      </w:r>
      <w:r w:rsidR="005D5943">
        <w:t>Проведение тестовых мероприятий аккумуляторов (ячеек) батарей</w:t>
      </w:r>
      <w:r w:rsidRPr="00552FC2">
        <w:rPr>
          <w:noProof/>
        </w:rPr>
        <w:t>"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_Toc194479865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5</w:t>
      </w:r>
      <w:r w:rsidRPr="00552FC2">
        <w:rPr>
          <w:noProof/>
        </w:rPr>
        <w:fldChar w:fldCharType="end"/>
      </w:r>
    </w:p>
    <w:p w14:paraId="35B60129" w14:textId="1E5C8503" w:rsidR="00277B99" w:rsidRPr="00552FC2" w:rsidRDefault="00277B99">
      <w:pPr>
        <w:pStyle w:val="22"/>
        <w:rPr>
          <w:rFonts w:eastAsiaTheme="minorEastAsia"/>
          <w:noProof/>
          <w:sz w:val="22"/>
        </w:rPr>
      </w:pPr>
      <w:r w:rsidRPr="00552FC2">
        <w:rPr>
          <w:noProof/>
        </w:rPr>
        <w:t>3.2. Обобщенная трудовая функция "</w:t>
      </w:r>
      <w:r w:rsidR="005D5943">
        <w:rPr>
          <w:szCs w:val="24"/>
        </w:rPr>
        <w:t>Обеспечение</w:t>
      </w:r>
      <w:r w:rsidR="005D5943" w:rsidRPr="00D633A9">
        <w:rPr>
          <w:szCs w:val="24"/>
        </w:rPr>
        <w:t xml:space="preserve"> контроля над тестовыми испытаниями</w:t>
      </w:r>
      <w:r w:rsidRPr="00552FC2">
        <w:rPr>
          <w:noProof/>
        </w:rPr>
        <w:t>"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_Toc194479866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11</w:t>
      </w:r>
      <w:r w:rsidRPr="00552FC2">
        <w:rPr>
          <w:noProof/>
        </w:rPr>
        <w:fldChar w:fldCharType="end"/>
      </w:r>
    </w:p>
    <w:p w14:paraId="37A5F6D1" w14:textId="222BFE1F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IV</w:t>
      </w:r>
      <w:r w:rsidRPr="00552FC2">
        <w:rPr>
          <w:noProof/>
        </w:rPr>
        <w:t xml:space="preserve">. Сведения об организациях </w:t>
      </w:r>
      <w:r w:rsidR="00413C6E" w:rsidRPr="00552FC2">
        <w:rPr>
          <w:noProof/>
        </w:rPr>
        <w:t>-</w:t>
      </w:r>
      <w:r w:rsidRPr="00552FC2">
        <w:rPr>
          <w:noProof/>
        </w:rPr>
        <w:t xml:space="preserve"> разработчиках профессионального стандарта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_Toc194479869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24</w:t>
      </w:r>
      <w:r w:rsidRPr="00552FC2">
        <w:rPr>
          <w:noProof/>
        </w:rPr>
        <w:fldChar w:fldCharType="end"/>
      </w:r>
    </w:p>
    <w:p w14:paraId="74FA9394" w14:textId="577C28F7" w:rsidR="00277B99" w:rsidRPr="00552FC2" w:rsidRDefault="00277B99">
      <w:pPr>
        <w:pStyle w:val="1a"/>
        <w:rPr>
          <w:rFonts w:eastAsiaTheme="minorEastAsia"/>
          <w:noProof/>
          <w:sz w:val="22"/>
        </w:rPr>
      </w:pPr>
      <w:r w:rsidRPr="00552FC2">
        <w:rPr>
          <w:noProof/>
          <w:lang w:val="en-US"/>
        </w:rPr>
        <w:t>V</w:t>
      </w:r>
      <w:r w:rsidRPr="00552FC2">
        <w:rPr>
          <w:noProof/>
        </w:rPr>
        <w:t>. Сокращения, используемые в профессиональном стандарте</w:t>
      </w:r>
      <w:r w:rsidRPr="00552FC2">
        <w:rPr>
          <w:noProof/>
        </w:rPr>
        <w:tab/>
      </w:r>
      <w:r w:rsidRPr="00552FC2">
        <w:rPr>
          <w:noProof/>
        </w:rPr>
        <w:fldChar w:fldCharType="begin"/>
      </w:r>
      <w:r w:rsidRPr="00552FC2">
        <w:rPr>
          <w:noProof/>
        </w:rPr>
        <w:instrText xml:space="preserve"> PAGEREF _Toc194479870 \h </w:instrText>
      </w:r>
      <w:r w:rsidRPr="00552FC2">
        <w:rPr>
          <w:noProof/>
        </w:rPr>
      </w:r>
      <w:r w:rsidRPr="00552FC2">
        <w:rPr>
          <w:noProof/>
        </w:rPr>
        <w:fldChar w:fldCharType="separate"/>
      </w:r>
      <w:r w:rsidR="00201AED">
        <w:rPr>
          <w:noProof/>
        </w:rPr>
        <w:t>24</w:t>
      </w:r>
      <w:r w:rsidRPr="00552FC2">
        <w:rPr>
          <w:noProof/>
        </w:rPr>
        <w:fldChar w:fldCharType="end"/>
      </w:r>
    </w:p>
    <w:p w14:paraId="15E74B07" w14:textId="02580CCB" w:rsidR="00320525" w:rsidRPr="00552FC2" w:rsidRDefault="00C70F99" w:rsidP="00BD1D2D">
      <w:pPr>
        <w:pStyle w:val="12"/>
        <w:ind w:left="0" w:firstLine="709"/>
        <w:rPr>
          <w:sz w:val="28"/>
        </w:rPr>
      </w:pPr>
      <w:r w:rsidRPr="00552FC2">
        <w:rPr>
          <w:sz w:val="28"/>
        </w:rPr>
        <w:fldChar w:fldCharType="end"/>
      </w:r>
    </w:p>
    <w:p w14:paraId="55396D98" w14:textId="57D27ED7" w:rsidR="00320525" w:rsidRPr="00552FC2" w:rsidRDefault="00320525" w:rsidP="00BD1D2D">
      <w:pPr>
        <w:pStyle w:val="12"/>
        <w:ind w:left="0" w:firstLine="709"/>
        <w:rPr>
          <w:sz w:val="28"/>
        </w:rPr>
        <w:sectPr w:rsidR="00320525" w:rsidRPr="00552FC2" w:rsidSect="00AF1DD2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6" w:bottom="1134" w:left="1134" w:header="708" w:footer="708" w:gutter="0"/>
          <w:pgNumType w:start="1"/>
          <w:cols w:space="708"/>
          <w:titlePg/>
          <w:docGrid w:linePitch="360"/>
        </w:sectPr>
      </w:pPr>
    </w:p>
    <w:p w14:paraId="55396D99" w14:textId="76B9320E" w:rsidR="00EB35C0" w:rsidRPr="00552FC2" w:rsidRDefault="00BB2EA4" w:rsidP="00C70F99">
      <w:pPr>
        <w:pStyle w:val="1"/>
        <w:jc w:val="left"/>
      </w:pPr>
      <w:bookmarkStart w:id="1" w:name="_Toc194479862"/>
      <w:r w:rsidRPr="00552FC2">
        <w:rPr>
          <w:lang w:val="en-US"/>
        </w:rPr>
        <w:lastRenderedPageBreak/>
        <w:t>I</w:t>
      </w:r>
      <w:r w:rsidRPr="00552FC2">
        <w:t xml:space="preserve">. </w:t>
      </w:r>
      <w:r w:rsidR="00EB35C0" w:rsidRPr="00552FC2">
        <w:t>Общие сведения</w:t>
      </w:r>
      <w:bookmarkEnd w:id="1"/>
    </w:p>
    <w:p w14:paraId="235857F3" w14:textId="77777777" w:rsidR="00BB2EA4" w:rsidRPr="00552FC2" w:rsidRDefault="00BB2EA4" w:rsidP="00BB2EA4"/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35"/>
        <w:gridCol w:w="603"/>
        <w:gridCol w:w="1425"/>
      </w:tblGrid>
      <w:tr w:rsidR="00320525" w:rsidRPr="00552FC2" w14:paraId="55396D9D" w14:textId="77777777" w:rsidTr="00293A79">
        <w:trPr>
          <w:trHeight w:val="437"/>
        </w:trPr>
        <w:tc>
          <w:tcPr>
            <w:tcW w:w="401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5396D9A" w14:textId="43B99F40" w:rsidR="00EB35C0" w:rsidRPr="00552FC2" w:rsidRDefault="00DE57CF" w:rsidP="00DF6F23">
            <w:pPr>
              <w:rPr>
                <w:szCs w:val="20"/>
              </w:rPr>
            </w:pPr>
            <w:r>
              <w:rPr>
                <w:szCs w:val="20"/>
              </w:rPr>
              <w:t>Тестирование металл-ионных аккумуляторов (ячеек) и батарей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5396D9B" w14:textId="77777777" w:rsidR="00EB35C0" w:rsidRPr="00552FC2" w:rsidRDefault="00EB35C0" w:rsidP="002A24B7">
            <w:pPr>
              <w:rPr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396D9C" w14:textId="77777777" w:rsidR="00EB35C0" w:rsidRPr="00552FC2" w:rsidRDefault="00EB35C0" w:rsidP="00BB2EA4">
            <w:pPr>
              <w:jc w:val="center"/>
              <w:rPr>
                <w:szCs w:val="20"/>
              </w:rPr>
            </w:pPr>
          </w:p>
        </w:tc>
      </w:tr>
      <w:tr w:rsidR="00320525" w:rsidRPr="00552FC2" w14:paraId="55396DA0" w14:textId="77777777" w:rsidTr="00BB2EA4">
        <w:tc>
          <w:tcPr>
            <w:tcW w:w="43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96D9E" w14:textId="77777777" w:rsidR="00EB35C0" w:rsidRPr="00552FC2" w:rsidRDefault="00EB35C0" w:rsidP="00786386">
            <w:pPr>
              <w:jc w:val="center"/>
              <w:rPr>
                <w:sz w:val="18"/>
                <w:szCs w:val="20"/>
              </w:rPr>
            </w:pPr>
            <w:r w:rsidRPr="00552FC2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396D9F" w14:textId="758EC95F" w:rsidR="00EB35C0" w:rsidRPr="00552FC2" w:rsidRDefault="00BB2EA4" w:rsidP="00786386">
            <w:pPr>
              <w:jc w:val="center"/>
              <w:rPr>
                <w:sz w:val="20"/>
                <w:szCs w:val="20"/>
              </w:rPr>
            </w:pPr>
            <w:r w:rsidRPr="00552FC2">
              <w:rPr>
                <w:sz w:val="20"/>
                <w:szCs w:val="20"/>
              </w:rPr>
              <w:t>к</w:t>
            </w:r>
            <w:r w:rsidR="00EB35C0" w:rsidRPr="00552FC2">
              <w:rPr>
                <w:sz w:val="20"/>
                <w:szCs w:val="20"/>
              </w:rPr>
              <w:t>од</w:t>
            </w:r>
          </w:p>
        </w:tc>
      </w:tr>
    </w:tbl>
    <w:p w14:paraId="5D0D6010" w14:textId="5A3A86F2" w:rsidR="00BB2EA4" w:rsidRPr="00552FC2" w:rsidRDefault="00BB2EA4"/>
    <w:p w14:paraId="1257DC64" w14:textId="2C0F30D1" w:rsidR="00BB2EA4" w:rsidRPr="00552FC2" w:rsidRDefault="00EA56B0">
      <w:r w:rsidRPr="00552FC2">
        <w:t xml:space="preserve">Краткое описание </w:t>
      </w:r>
      <w:r w:rsidR="00BB2EA4" w:rsidRPr="00552FC2">
        <w:t>вида профессиональной деятельности</w:t>
      </w:r>
    </w:p>
    <w:p w14:paraId="1D171255" w14:textId="77777777" w:rsidR="00BB2EA4" w:rsidRPr="00552FC2" w:rsidRDefault="00BB2EA4"/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B2EA4" w:rsidRPr="00552FC2" w14:paraId="752BA6DE" w14:textId="77777777" w:rsidTr="00BB2EA4">
        <w:tc>
          <w:tcPr>
            <w:tcW w:w="10195" w:type="dxa"/>
          </w:tcPr>
          <w:p w14:paraId="4CD07BD6" w14:textId="3585C87E" w:rsidR="00BB2EA4" w:rsidRPr="00552FC2" w:rsidRDefault="00DE57CF" w:rsidP="0088091F">
            <w:r>
              <w:t>Проведение тестовых мероприятий для собранных аккумуляторов (ячеек) и батарей</w:t>
            </w:r>
          </w:p>
        </w:tc>
      </w:tr>
    </w:tbl>
    <w:p w14:paraId="0A7CE3E1" w14:textId="16F01309" w:rsidR="00BB2EA4" w:rsidRPr="00552FC2" w:rsidRDefault="00BB2EA4"/>
    <w:p w14:paraId="131702A9" w14:textId="5AA160FF" w:rsidR="00BB2EA4" w:rsidRPr="00552FC2" w:rsidRDefault="00BB2EA4">
      <w:r w:rsidRPr="00552FC2">
        <w:t>Группа занятий</w:t>
      </w:r>
    </w:p>
    <w:p w14:paraId="588A910F" w14:textId="77777777" w:rsidR="00BB2EA4" w:rsidRPr="00552FC2" w:rsidRDefault="00BB2EA4"/>
    <w:tbl>
      <w:tblPr>
        <w:tblW w:w="5031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530"/>
        <w:gridCol w:w="1233"/>
        <w:gridCol w:w="4025"/>
      </w:tblGrid>
      <w:tr w:rsidR="00535AD9" w:rsidRPr="00552FC2" w14:paraId="55396DAB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7" w14:textId="46A21E6E" w:rsidR="00535AD9" w:rsidRPr="00DE57CF" w:rsidRDefault="00DE57CF" w:rsidP="00C80D1E">
            <w:pPr>
              <w:spacing w:line="288" w:lineRule="atLeast"/>
              <w:rPr>
                <w:szCs w:val="24"/>
              </w:rPr>
            </w:pPr>
            <w:r w:rsidRPr="00DE57CF">
              <w:rPr>
                <w:szCs w:val="24"/>
              </w:rPr>
              <w:t>3114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8" w14:textId="72BFE431" w:rsidR="00535AD9" w:rsidRPr="00DE57CF" w:rsidRDefault="00DE57CF" w:rsidP="00C80D1E">
            <w:pPr>
              <w:spacing w:line="288" w:lineRule="atLeast"/>
              <w:rPr>
                <w:szCs w:val="24"/>
              </w:rPr>
            </w:pPr>
            <w:r w:rsidRPr="00DE57CF">
              <w:rPr>
                <w:szCs w:val="24"/>
              </w:rPr>
              <w:t>Техники-электроники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9" w14:textId="108A7E7D" w:rsidR="00535AD9" w:rsidRPr="00DE57CF" w:rsidRDefault="00DE57CF" w:rsidP="00C80D1E">
            <w:pPr>
              <w:spacing w:line="288" w:lineRule="atLeast"/>
              <w:rPr>
                <w:szCs w:val="24"/>
              </w:rPr>
            </w:pPr>
            <w:r>
              <w:rPr>
                <w:szCs w:val="24"/>
              </w:rPr>
              <w:t>2152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AA" w14:textId="05768FF9" w:rsidR="00535AD9" w:rsidRPr="00DE57CF" w:rsidRDefault="00DE57CF" w:rsidP="00C80D1E">
            <w:pPr>
              <w:pStyle w:val="aff"/>
              <w:spacing w:before="0" w:beforeAutospacing="0" w:after="0" w:afterAutospacing="0" w:line="288" w:lineRule="atLeast"/>
            </w:pPr>
            <w:r>
              <w:t>Инженеры-электроники</w:t>
            </w:r>
          </w:p>
        </w:tc>
      </w:tr>
      <w:tr w:rsidR="00535AD9" w:rsidRPr="00552FC2" w14:paraId="55396DB5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1" w14:textId="77777777" w:rsidR="00535AD9" w:rsidRPr="00552FC2" w:rsidRDefault="00535AD9" w:rsidP="00C80D1E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(код ОКЗ</w:t>
            </w:r>
            <w:r w:rsidRPr="00552FC2">
              <w:rPr>
                <w:rStyle w:val="af2"/>
                <w:sz w:val="20"/>
              </w:rPr>
              <w:endnoteReference w:id="1"/>
            </w:r>
            <w:r w:rsidRPr="00552FC2">
              <w:rPr>
                <w:sz w:val="20"/>
              </w:rPr>
              <w:t>)</w:t>
            </w:r>
          </w:p>
        </w:tc>
        <w:tc>
          <w:tcPr>
            <w:tcW w:w="1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2" w14:textId="77777777" w:rsidR="00535AD9" w:rsidRPr="00552FC2" w:rsidRDefault="00535AD9" w:rsidP="00C80D1E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3" w14:textId="77777777" w:rsidR="00535AD9" w:rsidRPr="00552FC2" w:rsidRDefault="00535AD9" w:rsidP="00C80D1E">
            <w:pPr>
              <w:jc w:val="center"/>
              <w:rPr>
                <w:sz w:val="18"/>
              </w:rPr>
            </w:pPr>
            <w:r w:rsidRPr="00552FC2">
              <w:rPr>
                <w:sz w:val="20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96DB4" w14:textId="77777777" w:rsidR="00535AD9" w:rsidRPr="00552FC2" w:rsidRDefault="00535AD9" w:rsidP="00C80D1E">
            <w:pPr>
              <w:jc w:val="center"/>
              <w:rPr>
                <w:sz w:val="20"/>
              </w:rPr>
            </w:pPr>
            <w:r w:rsidRPr="00552FC2">
              <w:rPr>
                <w:sz w:val="20"/>
              </w:rPr>
              <w:t>(наименование)</w:t>
            </w:r>
          </w:p>
        </w:tc>
      </w:tr>
    </w:tbl>
    <w:p w14:paraId="386B72CF" w14:textId="50A46A0B" w:rsidR="00BB2EA4" w:rsidRPr="00552FC2" w:rsidRDefault="00BB2EA4"/>
    <w:p w14:paraId="4E850F8C" w14:textId="196EF4AA" w:rsidR="00BB2EA4" w:rsidRPr="00552FC2" w:rsidRDefault="00BB2EA4">
      <w:r w:rsidRPr="00552FC2">
        <w:t>Отнесение к области профессиональной деятельности</w:t>
      </w:r>
    </w:p>
    <w:p w14:paraId="3161DCF0" w14:textId="77777777" w:rsidR="00BB2EA4" w:rsidRPr="00552FC2" w:rsidRDefault="00BB2EA4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1B4377" w:rsidRPr="00552FC2" w14:paraId="55396DBA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B8" w14:textId="1DF62676" w:rsidR="001B4377" w:rsidRPr="00552FC2" w:rsidRDefault="00DE57CF" w:rsidP="001B4377">
            <w:r>
              <w:t>24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5396DB9" w14:textId="020FE374" w:rsidR="001B4377" w:rsidRPr="00552FC2" w:rsidRDefault="00DE57CF" w:rsidP="001B4377">
            <w:r>
              <w:t>Атомная промышленность</w:t>
            </w:r>
          </w:p>
        </w:tc>
      </w:tr>
      <w:tr w:rsidR="00BB2EA4" w:rsidRPr="00552FC2" w14:paraId="55396DBD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534C7E1" w14:textId="77777777" w:rsidR="00EB35C0" w:rsidRPr="00552FC2" w:rsidRDefault="00EB35C0" w:rsidP="00EC0854">
            <w:pPr>
              <w:jc w:val="center"/>
              <w:rPr>
                <w:sz w:val="20"/>
                <w:szCs w:val="18"/>
              </w:rPr>
            </w:pPr>
            <w:r w:rsidRPr="00552FC2">
              <w:rPr>
                <w:sz w:val="20"/>
                <w:szCs w:val="18"/>
              </w:rPr>
              <w:t xml:space="preserve">(код </w:t>
            </w:r>
            <w:r w:rsidR="00EC0854" w:rsidRPr="00552FC2">
              <w:rPr>
                <w:sz w:val="20"/>
                <w:szCs w:val="18"/>
              </w:rPr>
              <w:t>ОПД</w:t>
            </w:r>
            <w:r w:rsidRPr="00552FC2">
              <w:rPr>
                <w:rStyle w:val="af2"/>
                <w:sz w:val="20"/>
                <w:szCs w:val="18"/>
              </w:rPr>
              <w:endnoteReference w:id="2"/>
            </w:r>
            <w:r w:rsidRPr="00552FC2">
              <w:rPr>
                <w:sz w:val="20"/>
                <w:szCs w:val="18"/>
              </w:rPr>
              <w:t>)</w:t>
            </w:r>
          </w:p>
          <w:p w14:paraId="55396DBB" w14:textId="52F46F4D" w:rsidR="0047447C" w:rsidRPr="00552FC2" w:rsidRDefault="0047447C" w:rsidP="00EC0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A3F7CAE" w14:textId="77777777" w:rsidR="00EB35C0" w:rsidRPr="00552FC2" w:rsidRDefault="00EB35C0" w:rsidP="0006663A">
            <w:pPr>
              <w:jc w:val="center"/>
              <w:rPr>
                <w:sz w:val="20"/>
                <w:szCs w:val="18"/>
              </w:rPr>
            </w:pPr>
            <w:r w:rsidRPr="00552FC2">
              <w:rPr>
                <w:sz w:val="20"/>
                <w:szCs w:val="18"/>
              </w:rPr>
              <w:t xml:space="preserve">(наименование </w:t>
            </w:r>
            <w:r w:rsidR="00EC0854" w:rsidRPr="00552FC2">
              <w:rPr>
                <w:sz w:val="20"/>
                <w:szCs w:val="18"/>
              </w:rPr>
              <w:t>области профессиональной деятельности</w:t>
            </w:r>
            <w:r w:rsidRPr="00552FC2">
              <w:rPr>
                <w:sz w:val="20"/>
                <w:szCs w:val="18"/>
              </w:rPr>
              <w:t>)</w:t>
            </w:r>
          </w:p>
          <w:p w14:paraId="55396DBC" w14:textId="1AB488B1" w:rsidR="0047447C" w:rsidRPr="00552FC2" w:rsidRDefault="0047447C" w:rsidP="0006663A">
            <w:pPr>
              <w:jc w:val="center"/>
              <w:rPr>
                <w:sz w:val="20"/>
                <w:szCs w:val="18"/>
              </w:rPr>
            </w:pPr>
          </w:p>
        </w:tc>
      </w:tr>
    </w:tbl>
    <w:p w14:paraId="6CC46492" w14:textId="77777777" w:rsidR="00402ADA" w:rsidRPr="00552FC2" w:rsidRDefault="00402ADA" w:rsidP="00EA1BAE">
      <w:pPr>
        <w:pStyle w:val="12"/>
        <w:tabs>
          <w:tab w:val="left" w:pos="567"/>
        </w:tabs>
        <w:ind w:left="0" w:firstLine="709"/>
        <w:jc w:val="center"/>
      </w:pPr>
    </w:p>
    <w:p w14:paraId="0B3EED50" w14:textId="77777777" w:rsidR="0047447C" w:rsidRPr="00552FC2" w:rsidRDefault="0047447C" w:rsidP="0047447C">
      <w:pPr>
        <w:suppressAutoHyphens/>
        <w:rPr>
          <w:szCs w:val="24"/>
        </w:rPr>
      </w:pPr>
      <w:r w:rsidRPr="00552FC2">
        <w:rPr>
          <w:szCs w:val="24"/>
        </w:rPr>
        <w:t>Отнесение к видам экономической деятельности:</w:t>
      </w:r>
    </w:p>
    <w:p w14:paraId="0822DA2D" w14:textId="77777777" w:rsidR="0047447C" w:rsidRPr="00552FC2" w:rsidRDefault="0047447C" w:rsidP="0047447C">
      <w:pPr>
        <w:suppressAutoHyphens/>
        <w:rPr>
          <w:szCs w:val="24"/>
        </w:rPr>
      </w:pPr>
    </w:p>
    <w:tbl>
      <w:tblPr>
        <w:tblW w:w="1019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701"/>
        <w:gridCol w:w="8497"/>
      </w:tblGrid>
      <w:tr w:rsidR="0047447C" w:rsidRPr="00552FC2" w14:paraId="201C9FEA" w14:textId="77777777" w:rsidTr="0047447C">
        <w:trPr>
          <w:trHeight w:val="340"/>
        </w:trPr>
        <w:tc>
          <w:tcPr>
            <w:tcW w:w="1701" w:type="dxa"/>
          </w:tcPr>
          <w:p w14:paraId="396A7FC1" w14:textId="3EC437E7" w:rsidR="0047447C" w:rsidRPr="00552FC2" w:rsidRDefault="00DE57CF" w:rsidP="008B58C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27.20</w:t>
            </w:r>
          </w:p>
        </w:tc>
        <w:tc>
          <w:tcPr>
            <w:tcW w:w="8497" w:type="dxa"/>
          </w:tcPr>
          <w:p w14:paraId="45B3DC70" w14:textId="5A1380E6" w:rsidR="0047447C" w:rsidRPr="00552FC2" w:rsidRDefault="00DE57CF" w:rsidP="001B4377">
            <w:pPr>
              <w:widowControl w:val="0"/>
              <w:rPr>
                <w:szCs w:val="24"/>
              </w:rPr>
            </w:pPr>
            <w:r>
              <w:t>Производство электрических аккумуляторов и аккумуляторных батарей</w:t>
            </w:r>
          </w:p>
        </w:tc>
      </w:tr>
    </w:tbl>
    <w:p w14:paraId="052F84B7" w14:textId="77777777" w:rsidR="0047447C" w:rsidRPr="00552FC2" w:rsidRDefault="0047447C" w:rsidP="0047447C">
      <w:pPr>
        <w:suppressAutoHyphens/>
        <w:rPr>
          <w:szCs w:val="24"/>
        </w:rPr>
        <w:sectPr w:rsidR="0047447C" w:rsidRPr="00552FC2" w:rsidSect="008B58C6">
          <w:headerReference w:type="even" r:id="rId12"/>
          <w:headerReference w:type="default" r:id="rId13"/>
          <w:headerReference w:type="first" r:id="rId14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552FC2">
        <w:rPr>
          <w:sz w:val="20"/>
          <w:szCs w:val="20"/>
        </w:rPr>
        <w:t>(код ОКВЭД</w:t>
      </w:r>
      <w:r w:rsidRPr="00552FC2">
        <w:rPr>
          <w:rStyle w:val="af2"/>
          <w:sz w:val="20"/>
          <w:szCs w:val="20"/>
        </w:rPr>
        <w:endnoteReference w:id="3"/>
      </w:r>
      <w:r w:rsidRPr="00552FC2">
        <w:rPr>
          <w:sz w:val="20"/>
          <w:szCs w:val="20"/>
        </w:rPr>
        <w:t>)                                                     (наименование вида экономической деятельности)</w:t>
      </w:r>
    </w:p>
    <w:p w14:paraId="22ABBEB4" w14:textId="77777777" w:rsidR="0047447C" w:rsidRPr="00552FC2" w:rsidRDefault="0047447C" w:rsidP="0047447C"/>
    <w:p w14:paraId="24A257FF" w14:textId="77777777" w:rsidR="0047447C" w:rsidRPr="00552FC2" w:rsidRDefault="0047447C" w:rsidP="0047447C"/>
    <w:p w14:paraId="73C23A4D" w14:textId="5DF0B110" w:rsidR="00BB2EA4" w:rsidRPr="00552FC2" w:rsidRDefault="00BB2EA4" w:rsidP="00BB2EA4">
      <w:pPr>
        <w:pStyle w:val="1"/>
      </w:pPr>
      <w:bookmarkStart w:id="2" w:name="_Toc194479863"/>
      <w:r w:rsidRPr="00552FC2">
        <w:rPr>
          <w:lang w:val="en-US"/>
        </w:rPr>
        <w:t>II</w:t>
      </w:r>
      <w:r w:rsidRPr="00552FC2">
        <w:t>. Описание трудовых функций, входящих в профессиональный стандарт (функциональная карта вида профессиональной деятельности</w:t>
      </w:r>
      <w:r w:rsidR="004E0142" w:rsidRPr="00552FC2">
        <w:t>)</w:t>
      </w:r>
      <w:bookmarkEnd w:id="2"/>
    </w:p>
    <w:p w14:paraId="216C0299" w14:textId="35DB2B6C" w:rsidR="00BB2EA4" w:rsidRPr="00552FC2" w:rsidRDefault="00BB2EA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70"/>
        <w:gridCol w:w="3363"/>
        <w:gridCol w:w="1695"/>
        <w:gridCol w:w="2146"/>
        <w:gridCol w:w="3855"/>
        <w:gridCol w:w="877"/>
        <w:gridCol w:w="1954"/>
      </w:tblGrid>
      <w:tr w:rsidR="00EC3EE5" w:rsidRPr="00552FC2" w14:paraId="4B35CED9" w14:textId="77777777" w:rsidTr="00C94A5D">
        <w:tc>
          <w:tcPr>
            <w:tcW w:w="2704" w:type="pct"/>
            <w:gridSpan w:val="4"/>
            <w:vAlign w:val="center"/>
          </w:tcPr>
          <w:p w14:paraId="4EDA681F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bookmarkStart w:id="3" w:name="_Hlk143788916"/>
            <w:r w:rsidRPr="00552FC2">
              <w:rPr>
                <w:szCs w:val="24"/>
              </w:rPr>
              <w:t>Обобщенные трудовые функции</w:t>
            </w:r>
          </w:p>
        </w:tc>
        <w:tc>
          <w:tcPr>
            <w:tcW w:w="2296" w:type="pct"/>
            <w:gridSpan w:val="3"/>
            <w:vAlign w:val="center"/>
          </w:tcPr>
          <w:p w14:paraId="2BD95244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Трудовые функции</w:t>
            </w:r>
          </w:p>
        </w:tc>
      </w:tr>
      <w:tr w:rsidR="00EC3EE5" w:rsidRPr="00552FC2" w14:paraId="23F97F36" w14:textId="77777777" w:rsidTr="00C94A5D">
        <w:trPr>
          <w:trHeight w:val="1"/>
        </w:trPr>
        <w:tc>
          <w:tcPr>
            <w:tcW w:w="230" w:type="pct"/>
            <w:vAlign w:val="center"/>
          </w:tcPr>
          <w:p w14:paraId="6A4D33FF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1155" w:type="pct"/>
            <w:vAlign w:val="center"/>
          </w:tcPr>
          <w:p w14:paraId="2ED09D52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14302AE8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уровень квалификации</w:t>
            </w:r>
          </w:p>
        </w:tc>
        <w:tc>
          <w:tcPr>
            <w:tcW w:w="737" w:type="pct"/>
          </w:tcPr>
          <w:p w14:paraId="16EAD123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324" w:type="pct"/>
            <w:vAlign w:val="center"/>
          </w:tcPr>
          <w:p w14:paraId="4965F0CC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66D3AE14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671" w:type="pct"/>
            <w:vAlign w:val="center"/>
          </w:tcPr>
          <w:p w14:paraId="61CA2BA7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уровень (подуровень) квалификации</w:t>
            </w:r>
          </w:p>
        </w:tc>
      </w:tr>
      <w:tr w:rsidR="00EC3EE5" w:rsidRPr="00552FC2" w14:paraId="7BAFE955" w14:textId="77777777" w:rsidTr="00C94A5D">
        <w:trPr>
          <w:trHeight w:val="285"/>
        </w:trPr>
        <w:tc>
          <w:tcPr>
            <w:tcW w:w="230" w:type="pct"/>
            <w:vMerge w:val="restart"/>
          </w:tcPr>
          <w:p w14:paraId="3591F06B" w14:textId="77777777" w:rsidR="00EC3EE5" w:rsidRPr="00552FC2" w:rsidRDefault="00EC3EE5" w:rsidP="00C94A5D">
            <w:pPr>
              <w:rPr>
                <w:szCs w:val="24"/>
                <w:lang w:val="en-US"/>
              </w:rPr>
            </w:pPr>
            <w:r w:rsidRPr="00552FC2">
              <w:rPr>
                <w:szCs w:val="24"/>
                <w:lang w:val="en-US"/>
              </w:rPr>
              <w:t>A</w:t>
            </w:r>
          </w:p>
        </w:tc>
        <w:tc>
          <w:tcPr>
            <w:tcW w:w="1155" w:type="pct"/>
            <w:vMerge w:val="restart"/>
          </w:tcPr>
          <w:p w14:paraId="3AC0FC62" w14:textId="68FEEED2" w:rsidR="00EC3EE5" w:rsidRPr="00552FC2" w:rsidRDefault="00595CF1" w:rsidP="00A3072B">
            <w:pPr>
              <w:rPr>
                <w:szCs w:val="24"/>
              </w:rPr>
            </w:pPr>
            <w:r>
              <w:t>Проведение тестовых мероприятий аккумуляторов (ячеек) батарей</w:t>
            </w:r>
          </w:p>
        </w:tc>
        <w:tc>
          <w:tcPr>
            <w:tcW w:w="582" w:type="pct"/>
            <w:vMerge w:val="restart"/>
          </w:tcPr>
          <w:p w14:paraId="189F0855" w14:textId="4CD8C07F" w:rsidR="00EC3EE5" w:rsidRPr="00552FC2" w:rsidRDefault="00595CF1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37" w:type="pct"/>
            <w:vMerge w:val="restart"/>
          </w:tcPr>
          <w:p w14:paraId="091C06A6" w14:textId="77777777" w:rsidR="00595CF1" w:rsidRDefault="00595CF1" w:rsidP="00595CF1">
            <w:pPr>
              <w:rPr>
                <w:szCs w:val="24"/>
              </w:rPr>
            </w:pPr>
            <w:r>
              <w:rPr>
                <w:szCs w:val="24"/>
              </w:rPr>
              <w:t>Техник</w:t>
            </w:r>
          </w:p>
          <w:p w14:paraId="51011B53" w14:textId="1337D231" w:rsidR="00EC3EE5" w:rsidRPr="00552FC2" w:rsidRDefault="00595CF1" w:rsidP="00595CF1">
            <w:pPr>
              <w:rPr>
                <w:szCs w:val="24"/>
              </w:rPr>
            </w:pPr>
            <w:r>
              <w:rPr>
                <w:szCs w:val="24"/>
              </w:rPr>
              <w:t>Техник-тестировщик</w:t>
            </w:r>
          </w:p>
        </w:tc>
        <w:tc>
          <w:tcPr>
            <w:tcW w:w="1324" w:type="pct"/>
          </w:tcPr>
          <w:p w14:paraId="32820D74" w14:textId="03A128A8" w:rsidR="00EC3EE5" w:rsidRPr="00552FC2" w:rsidRDefault="00595CF1" w:rsidP="00E56D85">
            <w:pPr>
              <w:rPr>
                <w:szCs w:val="24"/>
              </w:rPr>
            </w:pPr>
            <w:r>
              <w:rPr>
                <w:szCs w:val="24"/>
              </w:rPr>
              <w:t>Первичный прием и определение способов для проведения тестовых испытаний</w:t>
            </w:r>
          </w:p>
        </w:tc>
        <w:tc>
          <w:tcPr>
            <w:tcW w:w="301" w:type="pct"/>
          </w:tcPr>
          <w:p w14:paraId="424AEDDD" w14:textId="7B75BE1B" w:rsidR="00EC3EE5" w:rsidRPr="00595CF1" w:rsidRDefault="00595CF1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>
              <w:rPr>
                <w:szCs w:val="24"/>
              </w:rPr>
              <w:t>/01.4</w:t>
            </w:r>
          </w:p>
        </w:tc>
        <w:tc>
          <w:tcPr>
            <w:tcW w:w="671" w:type="pct"/>
          </w:tcPr>
          <w:p w14:paraId="4F93FF24" w14:textId="1C69C040" w:rsidR="00EC3EE5" w:rsidRPr="00552FC2" w:rsidRDefault="00595CF1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595CF1" w:rsidRPr="00552FC2" w14:paraId="04FABF5C" w14:textId="77777777" w:rsidTr="00595CF1">
        <w:trPr>
          <w:trHeight w:val="400"/>
        </w:trPr>
        <w:tc>
          <w:tcPr>
            <w:tcW w:w="230" w:type="pct"/>
            <w:vMerge/>
          </w:tcPr>
          <w:p w14:paraId="2697593E" w14:textId="77777777" w:rsidR="00595CF1" w:rsidRPr="00595CF1" w:rsidRDefault="00595CF1" w:rsidP="00C94A5D">
            <w:pPr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174760A4" w14:textId="77777777" w:rsidR="00595CF1" w:rsidRPr="00552FC2" w:rsidRDefault="00595CF1" w:rsidP="00C94A5D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28532123" w14:textId="77777777" w:rsidR="00595CF1" w:rsidRPr="00552FC2" w:rsidRDefault="00595CF1" w:rsidP="00C94A5D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182AFFFA" w14:textId="77777777" w:rsidR="00595CF1" w:rsidRPr="00552FC2" w:rsidRDefault="00595CF1" w:rsidP="00C94A5D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44AADF81" w14:textId="3810279F" w:rsidR="00595CF1" w:rsidRPr="00552FC2" w:rsidRDefault="00595CF1" w:rsidP="00794D13">
            <w:pPr>
              <w:rPr>
                <w:szCs w:val="24"/>
              </w:rPr>
            </w:pPr>
            <w:r>
              <w:rPr>
                <w:szCs w:val="24"/>
              </w:rPr>
              <w:t>Проведение тестовых испытаний</w:t>
            </w:r>
          </w:p>
        </w:tc>
        <w:tc>
          <w:tcPr>
            <w:tcW w:w="301" w:type="pct"/>
          </w:tcPr>
          <w:p w14:paraId="6A4D2EDA" w14:textId="03BA5760" w:rsidR="00595CF1" w:rsidRPr="00595CF1" w:rsidRDefault="00595CF1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>
              <w:rPr>
                <w:szCs w:val="24"/>
              </w:rPr>
              <w:t>/02.4</w:t>
            </w:r>
          </w:p>
        </w:tc>
        <w:tc>
          <w:tcPr>
            <w:tcW w:w="671" w:type="pct"/>
          </w:tcPr>
          <w:p w14:paraId="2E0B5CFA" w14:textId="62C37D4C" w:rsidR="00595CF1" w:rsidRPr="00552FC2" w:rsidRDefault="00595CF1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EC3EE5" w:rsidRPr="00552FC2" w14:paraId="17DACAA5" w14:textId="77777777" w:rsidTr="00595CF1">
        <w:trPr>
          <w:trHeight w:val="517"/>
        </w:trPr>
        <w:tc>
          <w:tcPr>
            <w:tcW w:w="230" w:type="pct"/>
            <w:vMerge w:val="restart"/>
          </w:tcPr>
          <w:p w14:paraId="58386281" w14:textId="77777777" w:rsidR="00EC3EE5" w:rsidRPr="00552FC2" w:rsidRDefault="00EC3EE5" w:rsidP="00C94A5D">
            <w:pPr>
              <w:jc w:val="center"/>
              <w:rPr>
                <w:szCs w:val="24"/>
                <w:lang w:val="en-US"/>
              </w:rPr>
            </w:pPr>
            <w:r w:rsidRPr="00552FC2">
              <w:rPr>
                <w:szCs w:val="24"/>
                <w:lang w:val="en-US"/>
              </w:rPr>
              <w:t>B</w:t>
            </w:r>
          </w:p>
        </w:tc>
        <w:tc>
          <w:tcPr>
            <w:tcW w:w="1155" w:type="pct"/>
            <w:vMerge w:val="restart"/>
          </w:tcPr>
          <w:p w14:paraId="0627E481" w14:textId="740422B9" w:rsidR="00EC3EE5" w:rsidRPr="00552FC2" w:rsidRDefault="00595CF1" w:rsidP="00E56D85">
            <w:pPr>
              <w:rPr>
                <w:szCs w:val="24"/>
              </w:rPr>
            </w:pPr>
            <w:r>
              <w:rPr>
                <w:szCs w:val="24"/>
              </w:rPr>
              <w:t>Обеспечение</w:t>
            </w:r>
            <w:r w:rsidRPr="00D633A9">
              <w:rPr>
                <w:szCs w:val="24"/>
              </w:rPr>
              <w:t xml:space="preserve"> контроля над тестовыми испытаниями</w:t>
            </w:r>
          </w:p>
        </w:tc>
        <w:tc>
          <w:tcPr>
            <w:tcW w:w="582" w:type="pct"/>
            <w:vMerge w:val="restart"/>
          </w:tcPr>
          <w:p w14:paraId="4375E315" w14:textId="2555636F" w:rsidR="00EC3EE5" w:rsidRPr="00552FC2" w:rsidRDefault="00595CF1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37" w:type="pct"/>
            <w:vMerge w:val="restart"/>
          </w:tcPr>
          <w:p w14:paraId="7E8B6C5E" w14:textId="77777777" w:rsidR="00595CF1" w:rsidRDefault="00595CF1" w:rsidP="00595CF1">
            <w:pPr>
              <w:rPr>
                <w:szCs w:val="24"/>
              </w:rPr>
            </w:pPr>
            <w:r>
              <w:rPr>
                <w:szCs w:val="24"/>
              </w:rPr>
              <w:t>Инженер</w:t>
            </w:r>
          </w:p>
          <w:p w14:paraId="2DB50258" w14:textId="45C93FB2" w:rsidR="00EC3EE5" w:rsidRPr="00552FC2" w:rsidRDefault="00595CF1" w:rsidP="00595CF1">
            <w:pPr>
              <w:rPr>
                <w:szCs w:val="24"/>
              </w:rPr>
            </w:pPr>
            <w:r>
              <w:rPr>
                <w:szCs w:val="24"/>
              </w:rPr>
              <w:t>Инспектор по качеству</w:t>
            </w:r>
          </w:p>
        </w:tc>
        <w:tc>
          <w:tcPr>
            <w:tcW w:w="1324" w:type="pct"/>
          </w:tcPr>
          <w:p w14:paraId="1427B38D" w14:textId="43569712" w:rsidR="00EC3EE5" w:rsidRPr="00552FC2" w:rsidRDefault="00595CF1" w:rsidP="00595CF1">
            <w:pPr>
              <w:pStyle w:val="aff"/>
              <w:spacing w:before="0" w:beforeAutospacing="0" w:after="0" w:afterAutospacing="0" w:line="288" w:lineRule="atLeast"/>
            </w:pPr>
            <w:r>
              <w:t>Контроль выполнения процедур тестирования готовой продукции</w:t>
            </w:r>
          </w:p>
        </w:tc>
        <w:tc>
          <w:tcPr>
            <w:tcW w:w="301" w:type="pct"/>
          </w:tcPr>
          <w:p w14:paraId="521FE9EF" w14:textId="5AAEC91D" w:rsidR="00EC3EE5" w:rsidRPr="00595CF1" w:rsidRDefault="00595CF1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/01.5</w:t>
            </w:r>
          </w:p>
        </w:tc>
        <w:tc>
          <w:tcPr>
            <w:tcW w:w="671" w:type="pct"/>
          </w:tcPr>
          <w:p w14:paraId="2D5E5B21" w14:textId="56427875" w:rsidR="00EC3EE5" w:rsidRPr="00552FC2" w:rsidRDefault="00595CF1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EC3EE5" w:rsidRPr="00552FC2" w14:paraId="413F4E72" w14:textId="77777777" w:rsidTr="00C94A5D">
        <w:trPr>
          <w:trHeight w:val="285"/>
        </w:trPr>
        <w:tc>
          <w:tcPr>
            <w:tcW w:w="230" w:type="pct"/>
            <w:vMerge/>
          </w:tcPr>
          <w:p w14:paraId="3F9CE49F" w14:textId="77777777" w:rsidR="00EC3EE5" w:rsidRPr="00595CF1" w:rsidRDefault="00EC3EE5" w:rsidP="00C94A5D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00FB88F3" w14:textId="77777777" w:rsidR="00EC3EE5" w:rsidRPr="00552FC2" w:rsidRDefault="00EC3EE5" w:rsidP="00C94A5D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4CC175F1" w14:textId="77777777" w:rsidR="00EC3EE5" w:rsidRPr="00552FC2" w:rsidRDefault="00EC3EE5" w:rsidP="00C94A5D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34D68A13" w14:textId="77777777" w:rsidR="00EC3EE5" w:rsidRPr="00552FC2" w:rsidRDefault="00EC3EE5" w:rsidP="00C94A5D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257BD2F2" w14:textId="3BCF2608" w:rsidR="00EC3EE5" w:rsidRPr="00552FC2" w:rsidRDefault="006113BC" w:rsidP="00E56D85">
            <w:pPr>
              <w:rPr>
                <w:szCs w:val="24"/>
              </w:rPr>
            </w:pPr>
            <w:r w:rsidRPr="006113BC">
              <w:t>Совершенствование процессов по приёмке и тестированию продукции</w:t>
            </w:r>
          </w:p>
        </w:tc>
        <w:tc>
          <w:tcPr>
            <w:tcW w:w="301" w:type="pct"/>
          </w:tcPr>
          <w:p w14:paraId="1A5851CD" w14:textId="11264288" w:rsidR="00EC3EE5" w:rsidRPr="00595CF1" w:rsidRDefault="00595CF1" w:rsidP="00C94A5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>
              <w:rPr>
                <w:szCs w:val="24"/>
              </w:rPr>
              <w:t>/02.5</w:t>
            </w:r>
          </w:p>
        </w:tc>
        <w:tc>
          <w:tcPr>
            <w:tcW w:w="671" w:type="pct"/>
          </w:tcPr>
          <w:p w14:paraId="4946EEAD" w14:textId="68AF7EE1" w:rsidR="00EC3EE5" w:rsidRPr="00552FC2" w:rsidRDefault="00595CF1" w:rsidP="00C94A5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bookmarkEnd w:id="3"/>
    </w:tbl>
    <w:p w14:paraId="56C61F27" w14:textId="08040E36" w:rsidR="00C70F99" w:rsidRPr="00552FC2" w:rsidRDefault="00C70F99" w:rsidP="00C70F99"/>
    <w:p w14:paraId="1EA1E4D7" w14:textId="77777777" w:rsidR="00373687" w:rsidRPr="00552FC2" w:rsidRDefault="00373687" w:rsidP="00C70F99"/>
    <w:p w14:paraId="518AE1A4" w14:textId="73A8E884" w:rsidR="00C70F99" w:rsidRPr="00552FC2" w:rsidRDefault="00C70F99" w:rsidP="00C46CC2">
      <w:pPr>
        <w:rPr>
          <w:b/>
          <w:sz w:val="28"/>
        </w:rPr>
      </w:pPr>
      <w:r w:rsidRPr="00552FC2">
        <w:br w:type="page"/>
      </w:r>
    </w:p>
    <w:p w14:paraId="17E47FAC" w14:textId="0CD7E578" w:rsidR="00C70F99" w:rsidRPr="00552FC2" w:rsidRDefault="00C70F99" w:rsidP="00520A10">
      <w:pPr>
        <w:pStyle w:val="12"/>
        <w:ind w:left="360"/>
        <w:rPr>
          <w:b/>
          <w:sz w:val="28"/>
        </w:rPr>
        <w:sectPr w:rsidR="00C70F99" w:rsidRPr="00552FC2" w:rsidSect="00BB2EA4">
          <w:headerReference w:type="default" r:id="rId15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78CDEFC1" w14:textId="5138A9FE" w:rsidR="00BB2EA4" w:rsidRPr="00552FC2" w:rsidRDefault="00BB2EA4" w:rsidP="00374182">
      <w:pPr>
        <w:pStyle w:val="1"/>
      </w:pPr>
      <w:bookmarkStart w:id="4" w:name="_Toc194479864"/>
      <w:r w:rsidRPr="00552FC2">
        <w:rPr>
          <w:lang w:val="en-US"/>
        </w:rPr>
        <w:lastRenderedPageBreak/>
        <w:t>III</w:t>
      </w:r>
      <w:r w:rsidRPr="009F65FC">
        <w:t xml:space="preserve">. </w:t>
      </w:r>
      <w:r w:rsidR="00810F20" w:rsidRPr="00552FC2">
        <w:t>Характеристика обобщенных трудовых функций</w:t>
      </w:r>
      <w:bookmarkEnd w:id="4"/>
    </w:p>
    <w:p w14:paraId="55DDC745" w14:textId="2EB9E04E" w:rsidR="00BB2EA4" w:rsidRPr="00552FC2" w:rsidRDefault="00BB2EA4"/>
    <w:p w14:paraId="2BDEE322" w14:textId="45B15C43" w:rsidR="00BB2EA4" w:rsidRPr="00552FC2" w:rsidRDefault="00BB2EA4" w:rsidP="00C70F99">
      <w:pPr>
        <w:pStyle w:val="2"/>
      </w:pPr>
      <w:bookmarkStart w:id="5" w:name="_Toc143792672"/>
      <w:bookmarkStart w:id="6" w:name="_Toc194479865"/>
      <w:r w:rsidRPr="00552FC2">
        <w:t>3.1. Обобщенная трудовая функция</w:t>
      </w:r>
      <w:bookmarkEnd w:id="5"/>
      <w:bookmarkEnd w:id="6"/>
    </w:p>
    <w:p w14:paraId="469A83E6" w14:textId="77777777" w:rsidR="00BB2EA4" w:rsidRPr="00552FC2" w:rsidRDefault="00BB2EA4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320525" w:rsidRPr="00552FC2" w14:paraId="55396E46" w14:textId="77777777" w:rsidTr="00BB2EA4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0" w14:textId="77777777" w:rsidR="00EB35C0" w:rsidRPr="00552FC2" w:rsidRDefault="00EB35C0" w:rsidP="00236BDA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396E41" w14:textId="2EC12FED" w:rsidR="00EB35C0" w:rsidRPr="00552FC2" w:rsidRDefault="00595CF1" w:rsidP="00E56D85">
            <w:pPr>
              <w:rPr>
                <w:color w:val="00B050"/>
                <w:szCs w:val="24"/>
              </w:rPr>
            </w:pPr>
            <w:r>
              <w:t>Проведение тестовых мероприятий аккумуляторов (ячеек) батарей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2" w14:textId="77777777" w:rsidR="00EB35C0" w:rsidRPr="00552FC2" w:rsidRDefault="00EB35C0" w:rsidP="00BB2EA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396E43" w14:textId="2C467992" w:rsidR="00EB35C0" w:rsidRPr="00552FC2" w:rsidRDefault="000671C9" w:rsidP="00BB2EA4">
            <w:pPr>
              <w:jc w:val="center"/>
              <w:rPr>
                <w:szCs w:val="24"/>
                <w:lang w:val="en-US"/>
              </w:rPr>
            </w:pPr>
            <w:r w:rsidRPr="00552FC2">
              <w:rPr>
                <w:szCs w:val="24"/>
                <w:lang w:val="en-US"/>
              </w:rPr>
              <w:t>A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396E44" w14:textId="77777777" w:rsidR="00EB35C0" w:rsidRPr="00552FC2" w:rsidRDefault="00EB35C0" w:rsidP="00BB2EA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396E45" w14:textId="1BA55CBB" w:rsidR="00EB35C0" w:rsidRPr="00595CF1" w:rsidRDefault="00595CF1" w:rsidP="00BB2E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587D0E38" w14:textId="485B6ECE" w:rsidR="00BB2EA4" w:rsidRPr="00552FC2" w:rsidRDefault="00BB2EA4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BB2EA4" w:rsidRPr="00552FC2" w14:paraId="55396E59" w14:textId="77777777" w:rsidTr="00BB2EA4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55396E57" w14:textId="2B0E74F4" w:rsidR="00EB35C0" w:rsidRPr="00552FC2" w:rsidRDefault="00376ACF" w:rsidP="00376ACF">
            <w:pPr>
              <w:rPr>
                <w:szCs w:val="20"/>
              </w:rPr>
            </w:pPr>
            <w:r w:rsidRPr="00552FC2">
              <w:rPr>
                <w:szCs w:val="20"/>
              </w:rPr>
              <w:t>Возможные н</w:t>
            </w:r>
            <w:r w:rsidR="00E14FDE" w:rsidRPr="00552FC2">
              <w:rPr>
                <w:szCs w:val="20"/>
              </w:rPr>
              <w:t>аименования</w:t>
            </w:r>
            <w:r w:rsidR="00EB35C0" w:rsidRPr="00552FC2">
              <w:rPr>
                <w:szCs w:val="20"/>
              </w:rPr>
              <w:t xml:space="preserve"> должностей</w:t>
            </w:r>
            <w:r w:rsidR="00B12FB2" w:rsidRPr="00552FC2">
              <w:rPr>
                <w:szCs w:val="20"/>
              </w:rPr>
              <w:t>, профессий</w:t>
            </w:r>
            <w:r w:rsidR="003E7EC3" w:rsidRPr="00552FC2">
              <w:rPr>
                <w:szCs w:val="20"/>
              </w:rPr>
              <w:t xml:space="preserve">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01960BE6" w14:textId="77777777" w:rsidR="00652A0A" w:rsidRDefault="00595CF1" w:rsidP="00E33D65">
            <w:pPr>
              <w:rPr>
                <w:szCs w:val="24"/>
              </w:rPr>
            </w:pPr>
            <w:r>
              <w:rPr>
                <w:szCs w:val="24"/>
              </w:rPr>
              <w:t>Техник</w:t>
            </w:r>
          </w:p>
          <w:p w14:paraId="55396E58" w14:textId="6EEE32B9" w:rsidR="00595CF1" w:rsidRPr="00552FC2" w:rsidRDefault="00595CF1" w:rsidP="00E33D65">
            <w:pPr>
              <w:rPr>
                <w:szCs w:val="24"/>
              </w:rPr>
            </w:pPr>
            <w:r>
              <w:rPr>
                <w:szCs w:val="24"/>
              </w:rPr>
              <w:t>Техник-тестировщик</w:t>
            </w:r>
          </w:p>
        </w:tc>
      </w:tr>
    </w:tbl>
    <w:p w14:paraId="55396E5A" w14:textId="77777777" w:rsidR="00EC350E" w:rsidRPr="00552FC2" w:rsidRDefault="00EC350E" w:rsidP="004A435D">
      <w:pPr>
        <w:rPr>
          <w:szCs w:val="20"/>
        </w:rPr>
      </w:pPr>
    </w:p>
    <w:p w14:paraId="55396E5B" w14:textId="5DD09BFD" w:rsidR="00EC350E" w:rsidRPr="00552FC2" w:rsidRDefault="00457F8C" w:rsidP="004A435D">
      <w:pPr>
        <w:rPr>
          <w:bCs/>
          <w:szCs w:val="20"/>
        </w:rPr>
      </w:pPr>
      <w:r w:rsidRPr="00552FC2">
        <w:rPr>
          <w:bCs/>
          <w:szCs w:val="20"/>
        </w:rPr>
        <w:t>П</w:t>
      </w:r>
      <w:r w:rsidR="00EC350E" w:rsidRPr="00552FC2">
        <w:rPr>
          <w:bCs/>
          <w:szCs w:val="20"/>
        </w:rPr>
        <w:t>ути достижения квалификации</w:t>
      </w:r>
    </w:p>
    <w:p w14:paraId="1A8E354C" w14:textId="77777777" w:rsidR="00BB2EA4" w:rsidRPr="00552FC2" w:rsidRDefault="00BB2EA4" w:rsidP="004A435D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552FC2" w14:paraId="55396E5E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96E5C" w14:textId="77777777" w:rsidR="00EC350E" w:rsidRPr="00552FC2" w:rsidRDefault="00EC350E" w:rsidP="00EC0854">
            <w:pPr>
              <w:rPr>
                <w:szCs w:val="20"/>
              </w:rPr>
            </w:pPr>
            <w:r w:rsidRPr="00552FC2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55396E5D" w14:textId="69C0CD5F" w:rsidR="00EC350E" w:rsidRPr="00552FC2" w:rsidRDefault="009F65FC" w:rsidP="00A3072B">
            <w:pPr>
              <w:rPr>
                <w:szCs w:val="24"/>
              </w:rPr>
            </w:pPr>
            <w:r w:rsidRPr="00595CF1">
              <w:rPr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320525" w:rsidRPr="00552FC2" w14:paraId="55396E61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96E5F" w14:textId="0DCC5E9B" w:rsidR="00EC350E" w:rsidRPr="00552FC2" w:rsidRDefault="00EC350E" w:rsidP="00EC0854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Опыт </w:t>
            </w:r>
            <w:r w:rsidR="00E14FDE" w:rsidRPr="00552FC2">
              <w:rPr>
                <w:szCs w:val="20"/>
              </w:rPr>
              <w:t>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55396E60" w14:textId="2E8B28E7" w:rsidR="005F17CF" w:rsidRPr="00552FC2" w:rsidRDefault="00457336" w:rsidP="004A435D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5396E62" w14:textId="23B72D8C" w:rsidR="00EC350E" w:rsidRPr="00552FC2" w:rsidRDefault="00EC350E" w:rsidP="004A435D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552FC2" w14:paraId="55396E65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5396E63" w14:textId="77777777" w:rsidR="00EC0854" w:rsidRPr="00552FC2" w:rsidRDefault="00EC0854" w:rsidP="004A435D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04D87910" w14:textId="6F029012" w:rsidR="009F65FC" w:rsidRDefault="009F65FC" w:rsidP="009F65FC">
            <w:pPr>
              <w:pStyle w:val="aff"/>
              <w:spacing w:before="0" w:beforeAutospacing="0" w:after="0" w:afterAutospacing="0" w:line="288" w:lineRule="atLeast"/>
            </w:pPr>
            <w:r>
              <w:t>Прохождение обязательных предварительных и периодических медицинских осмотров</w:t>
            </w:r>
            <w:r>
              <w:rPr>
                <w:rStyle w:val="af2"/>
              </w:rPr>
              <w:endnoteReference w:id="4"/>
            </w:r>
          </w:p>
          <w:p w14:paraId="7FA91E8B" w14:textId="4AE89225" w:rsidR="009F65FC" w:rsidRDefault="009F65FC" w:rsidP="009F65FC">
            <w:pPr>
              <w:pStyle w:val="aff"/>
              <w:spacing w:before="0" w:beforeAutospacing="0" w:after="0" w:afterAutospacing="0" w:line="288" w:lineRule="atLeast"/>
            </w:pPr>
            <w:r>
              <w:t>Прохождение обучения по охране труда и проверки знания требований охраны труда</w:t>
            </w:r>
            <w:r>
              <w:rPr>
                <w:rStyle w:val="af2"/>
              </w:rPr>
              <w:endnoteReference w:id="5"/>
            </w:r>
          </w:p>
          <w:p w14:paraId="1605C27E" w14:textId="28EEFEAA" w:rsidR="009F65FC" w:rsidRDefault="009F65FC" w:rsidP="009F65FC">
            <w:pPr>
              <w:pStyle w:val="aff"/>
              <w:spacing w:before="0" w:beforeAutospacing="0" w:after="0" w:afterAutospacing="0" w:line="288" w:lineRule="atLeast"/>
            </w:pPr>
            <w:r w:rsidRPr="005D6E3C">
              <w:t>Наличие не ниже II</w:t>
            </w:r>
            <w:r w:rsidRPr="005D6E3C">
              <w:rPr>
                <w:lang w:val="en-US"/>
              </w:rPr>
              <w:t>I</w:t>
            </w:r>
            <w:r w:rsidRPr="005D6E3C">
              <w:t xml:space="preserve"> группы по электробезопасности</w:t>
            </w:r>
            <w:r>
              <w:rPr>
                <w:rStyle w:val="af2"/>
              </w:rPr>
              <w:endnoteReference w:id="6"/>
            </w:r>
          </w:p>
          <w:p w14:paraId="55396E64" w14:textId="5E0F183E" w:rsidR="00DF6769" w:rsidRPr="003A720D" w:rsidRDefault="009F65FC" w:rsidP="009F65FC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Лица не моложе 18 лет</w:t>
            </w:r>
            <w:r>
              <w:rPr>
                <w:rStyle w:val="af2"/>
              </w:rPr>
              <w:endnoteReference w:id="7"/>
            </w:r>
          </w:p>
        </w:tc>
      </w:tr>
      <w:tr w:rsidR="00320525" w:rsidRPr="00552FC2" w14:paraId="55396E68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5396E66" w14:textId="77777777" w:rsidR="00EC0854" w:rsidRPr="00552FC2" w:rsidRDefault="00EC0854" w:rsidP="00ED1842">
            <w:pPr>
              <w:rPr>
                <w:szCs w:val="20"/>
              </w:rPr>
            </w:pPr>
            <w:r w:rsidRPr="00552FC2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5396E67" w14:textId="7DC1CAE3" w:rsidR="00EC0854" w:rsidRPr="005D5943" w:rsidRDefault="005D5943" w:rsidP="00361E5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-</w:t>
            </w:r>
          </w:p>
        </w:tc>
      </w:tr>
    </w:tbl>
    <w:p w14:paraId="1AC8DE9D" w14:textId="555B4632" w:rsidR="00BB2EA4" w:rsidRPr="00552FC2" w:rsidRDefault="00BB2EA4"/>
    <w:p w14:paraId="29A0DB36" w14:textId="5451746C" w:rsidR="00BB2EA4" w:rsidRPr="00552FC2" w:rsidRDefault="00BB2EA4">
      <w:pPr>
        <w:rPr>
          <w:bCs/>
        </w:rPr>
      </w:pPr>
      <w:r w:rsidRPr="00552FC2">
        <w:rPr>
          <w:bCs/>
        </w:rPr>
        <w:t>Справочная информация</w:t>
      </w:r>
    </w:p>
    <w:p w14:paraId="78AE71F0" w14:textId="77777777" w:rsidR="00BB2EA4" w:rsidRPr="00552FC2" w:rsidRDefault="00BB2EA4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320525" w:rsidRPr="00552FC2" w14:paraId="55396E6E" w14:textId="77777777" w:rsidTr="004A5AF6">
        <w:trPr>
          <w:trHeight w:val="283"/>
        </w:trPr>
        <w:tc>
          <w:tcPr>
            <w:tcW w:w="1121" w:type="pct"/>
            <w:vAlign w:val="center"/>
          </w:tcPr>
          <w:p w14:paraId="55396E6B" w14:textId="77777777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55396E6C" w14:textId="77777777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55396E6D" w14:textId="5308B875" w:rsidR="00EC0854" w:rsidRPr="00552FC2" w:rsidRDefault="00EC0854" w:rsidP="004A5AF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 xml:space="preserve">Наименование </w:t>
            </w:r>
            <w:r w:rsidR="00C27E08" w:rsidRPr="00552FC2">
              <w:rPr>
                <w:szCs w:val="24"/>
              </w:rPr>
              <w:t xml:space="preserve">начальной </w:t>
            </w:r>
            <w:r w:rsidRPr="00552FC2">
              <w:rPr>
                <w:szCs w:val="24"/>
              </w:rPr>
              <w:t>группы, должности</w:t>
            </w:r>
            <w:r w:rsidR="00A824EA" w:rsidRPr="00552FC2">
              <w:rPr>
                <w:szCs w:val="24"/>
              </w:rPr>
              <w:t xml:space="preserve">, </w:t>
            </w:r>
            <w:r w:rsidRPr="00552FC2">
              <w:rPr>
                <w:szCs w:val="24"/>
              </w:rPr>
              <w:t>профессии или специальности</w:t>
            </w:r>
            <w:r w:rsidR="00A824EA" w:rsidRPr="00552FC2">
              <w:rPr>
                <w:szCs w:val="24"/>
              </w:rPr>
              <w:t>, направления подготовки</w:t>
            </w:r>
          </w:p>
        </w:tc>
      </w:tr>
      <w:tr w:rsidR="00FA5940" w:rsidRPr="00552FC2" w14:paraId="55396E72" w14:textId="77777777" w:rsidTr="00AC41E5">
        <w:trPr>
          <w:trHeight w:val="70"/>
        </w:trPr>
        <w:tc>
          <w:tcPr>
            <w:tcW w:w="1121" w:type="pct"/>
          </w:tcPr>
          <w:p w14:paraId="55396E6F" w14:textId="77777777" w:rsidR="00FA5940" w:rsidRPr="00552FC2" w:rsidRDefault="00FA5940" w:rsidP="00FA5940">
            <w:pPr>
              <w:rPr>
                <w:szCs w:val="24"/>
              </w:rPr>
            </w:pPr>
            <w:r w:rsidRPr="00552FC2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55396E70" w14:textId="578862F5" w:rsidR="00FA5940" w:rsidRPr="00552FC2" w:rsidRDefault="00DE57CF" w:rsidP="00FA5940">
            <w:pPr>
              <w:rPr>
                <w:szCs w:val="24"/>
              </w:rPr>
            </w:pPr>
            <w:r>
              <w:rPr>
                <w:szCs w:val="24"/>
              </w:rPr>
              <w:t>3114</w:t>
            </w:r>
          </w:p>
        </w:tc>
        <w:tc>
          <w:tcPr>
            <w:tcW w:w="3247" w:type="pct"/>
          </w:tcPr>
          <w:p w14:paraId="55396E71" w14:textId="3DF34F84" w:rsidR="00FA5940" w:rsidRPr="00552FC2" w:rsidRDefault="00DE57CF" w:rsidP="00FA5940">
            <w:pPr>
              <w:rPr>
                <w:szCs w:val="24"/>
              </w:rPr>
            </w:pPr>
            <w:r w:rsidRPr="00DE57CF">
              <w:rPr>
                <w:szCs w:val="24"/>
              </w:rPr>
              <w:t>Техники-электроники</w:t>
            </w:r>
          </w:p>
        </w:tc>
      </w:tr>
      <w:tr w:rsidR="000E5DE7" w:rsidRPr="00552FC2" w14:paraId="55396E7E" w14:textId="77777777" w:rsidTr="000E5DE7">
        <w:trPr>
          <w:trHeight w:val="318"/>
        </w:trPr>
        <w:tc>
          <w:tcPr>
            <w:tcW w:w="1121" w:type="pct"/>
          </w:tcPr>
          <w:p w14:paraId="55396E7B" w14:textId="77777777" w:rsidR="000E5DE7" w:rsidRPr="00552FC2" w:rsidRDefault="000E5DE7" w:rsidP="00E33D65">
            <w:pPr>
              <w:rPr>
                <w:szCs w:val="24"/>
              </w:rPr>
            </w:pPr>
            <w:r w:rsidRPr="00552FC2">
              <w:rPr>
                <w:szCs w:val="24"/>
              </w:rPr>
              <w:t>ОКПДТР</w:t>
            </w:r>
            <w:r w:rsidRPr="00552FC2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632" w:type="pct"/>
          </w:tcPr>
          <w:p w14:paraId="55396E7C" w14:textId="2522646D" w:rsidR="000E5DE7" w:rsidRPr="00552FC2" w:rsidRDefault="000E5DE7" w:rsidP="00E33D65">
            <w:pPr>
              <w:rPr>
                <w:szCs w:val="24"/>
              </w:rPr>
            </w:pPr>
            <w:r>
              <w:rPr>
                <w:szCs w:val="24"/>
              </w:rPr>
              <w:t>204321</w:t>
            </w:r>
          </w:p>
        </w:tc>
        <w:tc>
          <w:tcPr>
            <w:tcW w:w="3247" w:type="pct"/>
          </w:tcPr>
          <w:p w14:paraId="55396E7D" w14:textId="02CA20BA" w:rsidR="000E5DE7" w:rsidRPr="00552FC2" w:rsidRDefault="000E5DE7" w:rsidP="00DE57CF">
            <w:pPr>
              <w:pStyle w:val="aff"/>
              <w:spacing w:before="0" w:beforeAutospacing="0" w:after="0" w:afterAutospacing="0" w:line="288" w:lineRule="atLeast"/>
            </w:pPr>
            <w:r>
              <w:t>Электроник</w:t>
            </w:r>
          </w:p>
        </w:tc>
      </w:tr>
      <w:tr w:rsidR="009F65FC" w:rsidRPr="00552FC2" w14:paraId="66E66A7D" w14:textId="77777777" w:rsidTr="009F65FC">
        <w:trPr>
          <w:trHeight w:val="523"/>
        </w:trPr>
        <w:tc>
          <w:tcPr>
            <w:tcW w:w="1121" w:type="pct"/>
            <w:vMerge w:val="restart"/>
          </w:tcPr>
          <w:p w14:paraId="2E76A666" w14:textId="160328E0" w:rsidR="009F65FC" w:rsidRDefault="009F65FC" w:rsidP="002E47DB">
            <w:pPr>
              <w:rPr>
                <w:szCs w:val="24"/>
              </w:rPr>
            </w:pPr>
            <w:r>
              <w:rPr>
                <w:szCs w:val="24"/>
              </w:rPr>
              <w:t>Перечни СПО</w:t>
            </w:r>
            <w:r>
              <w:rPr>
                <w:rStyle w:val="af2"/>
                <w:szCs w:val="24"/>
              </w:rPr>
              <w:endnoteReference w:id="9"/>
            </w:r>
          </w:p>
        </w:tc>
        <w:tc>
          <w:tcPr>
            <w:tcW w:w="632" w:type="pct"/>
          </w:tcPr>
          <w:p w14:paraId="18DA564C" w14:textId="6F20E0F3" w:rsidR="009F65FC" w:rsidRPr="003A720D" w:rsidRDefault="009F65FC" w:rsidP="002E47DB">
            <w:pPr>
              <w:rPr>
                <w:strike/>
                <w:szCs w:val="24"/>
              </w:rPr>
            </w:pPr>
            <w:r>
              <w:rPr>
                <w:szCs w:val="24"/>
              </w:rPr>
              <w:t>11.02.16</w:t>
            </w:r>
          </w:p>
        </w:tc>
        <w:tc>
          <w:tcPr>
            <w:tcW w:w="3247" w:type="pct"/>
          </w:tcPr>
          <w:p w14:paraId="0B2D60C7" w14:textId="31CE7783" w:rsidR="009F65FC" w:rsidRPr="003A720D" w:rsidRDefault="009F65FC" w:rsidP="002E47DB">
            <w:pPr>
              <w:rPr>
                <w:strike/>
              </w:rPr>
            </w:pPr>
            <w:r w:rsidRPr="002E47DB">
              <w:t>Монтаж, техническое обслуживание и ремонт электронных приборов и устройств</w:t>
            </w:r>
          </w:p>
        </w:tc>
      </w:tr>
      <w:tr w:rsidR="002E47DB" w:rsidRPr="00552FC2" w14:paraId="6B322891" w14:textId="77777777" w:rsidTr="004A5AF6">
        <w:trPr>
          <w:trHeight w:val="20"/>
        </w:trPr>
        <w:tc>
          <w:tcPr>
            <w:tcW w:w="1121" w:type="pct"/>
            <w:vMerge/>
          </w:tcPr>
          <w:p w14:paraId="7DDA0ECF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17713FC" w14:textId="286F0ADD" w:rsidR="002E47DB" w:rsidRDefault="002E47DB" w:rsidP="002E47DB">
            <w:pPr>
              <w:rPr>
                <w:szCs w:val="24"/>
              </w:rPr>
            </w:pPr>
            <w:r>
              <w:rPr>
                <w:szCs w:val="24"/>
              </w:rPr>
              <w:t>13.02.07</w:t>
            </w:r>
          </w:p>
        </w:tc>
        <w:tc>
          <w:tcPr>
            <w:tcW w:w="3247" w:type="pct"/>
          </w:tcPr>
          <w:p w14:paraId="40467CE5" w14:textId="549644D0" w:rsidR="002E47DB" w:rsidRDefault="002E47DB" w:rsidP="002E47DB">
            <w:r w:rsidRPr="002E47DB">
              <w:t>Электроснабжение</w:t>
            </w:r>
          </w:p>
        </w:tc>
      </w:tr>
      <w:tr w:rsidR="002E47DB" w:rsidRPr="00552FC2" w14:paraId="62F2A2B2" w14:textId="77777777" w:rsidTr="004A5AF6">
        <w:trPr>
          <w:trHeight w:val="20"/>
        </w:trPr>
        <w:tc>
          <w:tcPr>
            <w:tcW w:w="1121" w:type="pct"/>
            <w:vMerge/>
          </w:tcPr>
          <w:p w14:paraId="35890D68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5D42326" w14:textId="482BA023" w:rsidR="002E47DB" w:rsidRDefault="002E47DB" w:rsidP="002E47DB">
            <w:pPr>
              <w:rPr>
                <w:szCs w:val="24"/>
              </w:rPr>
            </w:pPr>
            <w:r>
              <w:rPr>
                <w:szCs w:val="24"/>
              </w:rPr>
              <w:t>13.02.13</w:t>
            </w:r>
          </w:p>
        </w:tc>
        <w:tc>
          <w:tcPr>
            <w:tcW w:w="3247" w:type="pct"/>
          </w:tcPr>
          <w:p w14:paraId="165556E1" w14:textId="2F492BEB" w:rsidR="002E47DB" w:rsidRDefault="002E47DB" w:rsidP="002E47DB">
            <w:r w:rsidRPr="002E47DB">
              <w:t>Эксплуатация и обслуживание электрического и электромеханического оборудования (по отраслям)</w:t>
            </w:r>
          </w:p>
        </w:tc>
      </w:tr>
      <w:tr w:rsidR="002E47DB" w:rsidRPr="00552FC2" w14:paraId="252540EE" w14:textId="77777777" w:rsidTr="002E47DB">
        <w:trPr>
          <w:trHeight w:val="297"/>
        </w:trPr>
        <w:tc>
          <w:tcPr>
            <w:tcW w:w="1121" w:type="pct"/>
            <w:vMerge/>
          </w:tcPr>
          <w:p w14:paraId="0423ECFF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147B3AC" w14:textId="505C8836" w:rsidR="002E47DB" w:rsidRPr="00944F10" w:rsidRDefault="002E47DB" w:rsidP="002E47DB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18.02.04</w:t>
            </w:r>
          </w:p>
        </w:tc>
        <w:tc>
          <w:tcPr>
            <w:tcW w:w="3247" w:type="pct"/>
          </w:tcPr>
          <w:p w14:paraId="66C4C0CC" w14:textId="08E26DC4" w:rsidR="002E47DB" w:rsidRPr="00552FC2" w:rsidRDefault="002E47DB" w:rsidP="002E47DB">
            <w:pPr>
              <w:rPr>
                <w:szCs w:val="24"/>
              </w:rPr>
            </w:pPr>
            <w:r>
              <w:t>Электрохимическое производство</w:t>
            </w:r>
          </w:p>
        </w:tc>
      </w:tr>
      <w:tr w:rsidR="002E47DB" w:rsidRPr="00552FC2" w14:paraId="7AA05BBF" w14:textId="77777777" w:rsidTr="004A5AF6">
        <w:trPr>
          <w:trHeight w:val="20"/>
        </w:trPr>
        <w:tc>
          <w:tcPr>
            <w:tcW w:w="1121" w:type="pct"/>
            <w:vMerge/>
          </w:tcPr>
          <w:p w14:paraId="78A260C7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867ACBB" w14:textId="332192C4" w:rsidR="002E47DB" w:rsidRDefault="002E47DB" w:rsidP="002E47DB">
            <w:pPr>
              <w:rPr>
                <w:szCs w:val="24"/>
              </w:rPr>
            </w:pPr>
            <w:r>
              <w:rPr>
                <w:szCs w:val="24"/>
              </w:rPr>
              <w:t>23.02.05</w:t>
            </w:r>
          </w:p>
        </w:tc>
        <w:tc>
          <w:tcPr>
            <w:tcW w:w="3247" w:type="pct"/>
          </w:tcPr>
          <w:p w14:paraId="0C5A2DEC" w14:textId="00682254" w:rsidR="002E47DB" w:rsidRDefault="002E47DB" w:rsidP="002E47DB">
            <w:r w:rsidRPr="002E47DB"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</w:tr>
    </w:tbl>
    <w:p w14:paraId="74A90459" w14:textId="4736D8F0" w:rsidR="004A5AF6" w:rsidRPr="00552FC2" w:rsidRDefault="004A5AF6"/>
    <w:p w14:paraId="3E43DB6C" w14:textId="77777777" w:rsidR="00A932E4" w:rsidRPr="002E47DB" w:rsidRDefault="00A932E4" w:rsidP="00A932E4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2E47DB">
        <w:rPr>
          <w:rFonts w:ascii="Times New Roman" w:hAnsi="Times New Roman"/>
          <w:szCs w:val="24"/>
        </w:rPr>
        <w:t>3.1.1. Трудовая функция</w:t>
      </w:r>
    </w:p>
    <w:p w14:paraId="4C45A449" w14:textId="77777777" w:rsidR="00A932E4" w:rsidRPr="00552FC2" w:rsidRDefault="00A932E4" w:rsidP="00A932E4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A932E4" w:rsidRPr="00552FC2" w14:paraId="3B272B50" w14:textId="77777777" w:rsidTr="000E5DE7">
        <w:trPr>
          <w:trHeight w:val="854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BC6D7F" w14:textId="77777777" w:rsidR="00A932E4" w:rsidRPr="00552FC2" w:rsidRDefault="00A932E4" w:rsidP="00C97194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981D07" w14:textId="77FAE14D" w:rsidR="00A932E4" w:rsidRPr="00552FC2" w:rsidRDefault="00595CF1" w:rsidP="00E56D85">
            <w:pPr>
              <w:rPr>
                <w:szCs w:val="24"/>
              </w:rPr>
            </w:pPr>
            <w:r>
              <w:rPr>
                <w:szCs w:val="24"/>
              </w:rPr>
              <w:t>Первичный прием и определение способов для проведения тестовых испытаний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9E3C5A" w14:textId="77777777" w:rsidR="00A932E4" w:rsidRPr="00552FC2" w:rsidRDefault="00A932E4" w:rsidP="00C9719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E4C58" w14:textId="3C6FD292" w:rsidR="00A932E4" w:rsidRPr="00595CF1" w:rsidRDefault="00A932E4" w:rsidP="00C97194">
            <w:pPr>
              <w:jc w:val="center"/>
              <w:rPr>
                <w:szCs w:val="24"/>
                <w:lang w:val="en-US"/>
              </w:rPr>
            </w:pPr>
            <w:r w:rsidRPr="00552FC2">
              <w:rPr>
                <w:szCs w:val="24"/>
              </w:rPr>
              <w:t>А/01</w:t>
            </w:r>
            <w:r w:rsidR="00595CF1">
              <w:rPr>
                <w:szCs w:val="24"/>
                <w:lang w:val="en-US"/>
              </w:rPr>
              <w:t>.4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43AB5B" w14:textId="77777777" w:rsidR="00A932E4" w:rsidRPr="00552FC2" w:rsidRDefault="00A932E4" w:rsidP="00C9719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117E4C" w14:textId="3C155EA2" w:rsidR="00A932E4" w:rsidRPr="00552FC2" w:rsidRDefault="00595CF1" w:rsidP="00C971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</w:tbl>
    <w:p w14:paraId="68B55FB8" w14:textId="77777777" w:rsidR="00A932E4" w:rsidRPr="00552FC2" w:rsidRDefault="00A932E4" w:rsidP="00A932E4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5D5943" w:rsidRPr="00552FC2" w14:paraId="56FD4518" w14:textId="77777777" w:rsidTr="003A720D">
        <w:trPr>
          <w:trHeight w:val="20"/>
        </w:trPr>
        <w:tc>
          <w:tcPr>
            <w:tcW w:w="1121" w:type="pct"/>
            <w:vMerge w:val="restart"/>
          </w:tcPr>
          <w:p w14:paraId="112616E0" w14:textId="77777777" w:rsidR="005D5943" w:rsidRPr="00552FC2" w:rsidRDefault="005D5943" w:rsidP="005D5943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7D483A9B" w14:textId="4CC5551B" w:rsidR="005D5943" w:rsidRPr="00552FC2" w:rsidRDefault="005D5943" w:rsidP="005D5943">
            <w:pPr>
              <w:jc w:val="both"/>
              <w:rPr>
                <w:color w:val="000000"/>
                <w:szCs w:val="24"/>
              </w:rPr>
            </w:pPr>
            <w:r w:rsidRPr="00D633A9">
              <w:rPr>
                <w:szCs w:val="24"/>
              </w:rPr>
              <w:t>Проверка правильности оформления сопроводительной документации</w:t>
            </w:r>
          </w:p>
        </w:tc>
      </w:tr>
      <w:tr w:rsidR="005D5943" w:rsidRPr="00552FC2" w14:paraId="035604D1" w14:textId="77777777" w:rsidTr="003A720D">
        <w:trPr>
          <w:trHeight w:val="20"/>
        </w:trPr>
        <w:tc>
          <w:tcPr>
            <w:tcW w:w="1121" w:type="pct"/>
            <w:vMerge/>
          </w:tcPr>
          <w:p w14:paraId="04696DF8" w14:textId="77777777" w:rsidR="005D5943" w:rsidRPr="00552FC2" w:rsidRDefault="005D5943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BAC7D76" w14:textId="09DE7203" w:rsidR="005D5943" w:rsidRPr="00552FC2" w:rsidRDefault="005D5943" w:rsidP="005D5943">
            <w:pPr>
              <w:pStyle w:val="aff"/>
              <w:spacing w:before="0" w:beforeAutospacing="0" w:after="0" w:afterAutospacing="0" w:line="288" w:lineRule="atLeast"/>
            </w:pPr>
            <w:r>
              <w:t>Проверка поставки компонентов и материалов для тестирования</w:t>
            </w:r>
          </w:p>
        </w:tc>
      </w:tr>
      <w:tr w:rsidR="000E5DE7" w:rsidRPr="00552FC2" w14:paraId="00036B6D" w14:textId="77777777" w:rsidTr="000E5DE7">
        <w:trPr>
          <w:trHeight w:val="267"/>
        </w:trPr>
        <w:tc>
          <w:tcPr>
            <w:tcW w:w="1121" w:type="pct"/>
            <w:vMerge/>
          </w:tcPr>
          <w:p w14:paraId="6ACFE2A4" w14:textId="77777777" w:rsidR="000E5DE7" w:rsidRPr="00552FC2" w:rsidRDefault="000E5DE7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436A923" w14:textId="1A8965CC" w:rsidR="000E5DE7" w:rsidRPr="00552FC2" w:rsidRDefault="000E5DE7" w:rsidP="005D594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Определение методов и устройств проверки  оборудования</w:t>
            </w:r>
          </w:p>
        </w:tc>
      </w:tr>
      <w:tr w:rsidR="000E5DE7" w:rsidRPr="00552FC2" w14:paraId="5A5C0E15" w14:textId="77777777" w:rsidTr="000E5DE7">
        <w:trPr>
          <w:trHeight w:val="272"/>
        </w:trPr>
        <w:tc>
          <w:tcPr>
            <w:tcW w:w="1121" w:type="pct"/>
            <w:vMerge/>
          </w:tcPr>
          <w:p w14:paraId="4D507C11" w14:textId="77777777" w:rsidR="000E5DE7" w:rsidRPr="00552FC2" w:rsidRDefault="000E5DE7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3B4638E" w14:textId="2412F96F" w:rsidR="000E5DE7" w:rsidRPr="00552FC2" w:rsidRDefault="000E5DE7" w:rsidP="005D5943">
            <w:pPr>
              <w:jc w:val="both"/>
              <w:rPr>
                <w:szCs w:val="24"/>
              </w:rPr>
            </w:pPr>
            <w:r w:rsidRPr="00D633A9">
              <w:rPr>
                <w:szCs w:val="24"/>
              </w:rPr>
              <w:t>Подбор оборудования, материалов и СИЗ для проверки</w:t>
            </w:r>
          </w:p>
        </w:tc>
      </w:tr>
      <w:tr w:rsidR="000E5DE7" w:rsidRPr="00552FC2" w14:paraId="26A504E8" w14:textId="77777777" w:rsidTr="000E5DE7">
        <w:trPr>
          <w:trHeight w:val="276"/>
        </w:trPr>
        <w:tc>
          <w:tcPr>
            <w:tcW w:w="1121" w:type="pct"/>
            <w:vMerge/>
          </w:tcPr>
          <w:p w14:paraId="748E5F50" w14:textId="77777777" w:rsidR="000E5DE7" w:rsidRPr="00552FC2" w:rsidRDefault="000E5DE7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4EB6C43" w14:textId="06F7E541" w:rsidR="000E5DE7" w:rsidRPr="00552FC2" w:rsidRDefault="000E5DE7" w:rsidP="005D5943">
            <w:pPr>
              <w:jc w:val="both"/>
              <w:rPr>
                <w:color w:val="000000"/>
                <w:szCs w:val="24"/>
              </w:rPr>
            </w:pPr>
            <w:r w:rsidRPr="00D633A9">
              <w:rPr>
                <w:szCs w:val="24"/>
              </w:rPr>
              <w:t>Документирование результатов первичной проверки</w:t>
            </w:r>
          </w:p>
        </w:tc>
      </w:tr>
      <w:tr w:rsidR="005D5943" w:rsidRPr="00552FC2" w14:paraId="26859341" w14:textId="77777777" w:rsidTr="000E5DE7">
        <w:trPr>
          <w:trHeight w:val="548"/>
        </w:trPr>
        <w:tc>
          <w:tcPr>
            <w:tcW w:w="1121" w:type="pct"/>
            <w:vMerge w:val="restart"/>
          </w:tcPr>
          <w:p w14:paraId="2F4BDF23" w14:textId="68C93A14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 xml:space="preserve">Необходимые </w:t>
            </w:r>
            <w:r w:rsidRPr="00552FC2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  <w:vAlign w:val="center"/>
          </w:tcPr>
          <w:p w14:paraId="0CBC1530" w14:textId="1D3C0507" w:rsidR="005D5943" w:rsidRPr="005D5943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Интерпретировать маркировку производителя материалов и компонентов для проведения тестирования</w:t>
            </w:r>
          </w:p>
        </w:tc>
      </w:tr>
      <w:tr w:rsidR="005D5943" w:rsidRPr="00552FC2" w14:paraId="1141D617" w14:textId="77777777" w:rsidTr="00C97194">
        <w:trPr>
          <w:trHeight w:val="20"/>
        </w:trPr>
        <w:tc>
          <w:tcPr>
            <w:tcW w:w="1121" w:type="pct"/>
            <w:vMerge/>
          </w:tcPr>
          <w:p w14:paraId="41A0A2E9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A96AB98" w14:textId="0521B345" w:rsidR="005D5943" w:rsidRPr="000E5DE7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Выявлять неточности первичных данных и результатов их обработки</w:t>
            </w:r>
          </w:p>
        </w:tc>
      </w:tr>
      <w:tr w:rsidR="005D5943" w:rsidRPr="00552FC2" w14:paraId="03519E48" w14:textId="77777777" w:rsidTr="00C97194">
        <w:trPr>
          <w:trHeight w:val="20"/>
        </w:trPr>
        <w:tc>
          <w:tcPr>
            <w:tcW w:w="1121" w:type="pct"/>
            <w:vMerge/>
          </w:tcPr>
          <w:p w14:paraId="34F31EA6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DEB9F78" w14:textId="19291778" w:rsidR="005D5943" w:rsidRPr="00552FC2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Обслуживать измерительное оборудование, применяемое при измерении параметров оборудования</w:t>
            </w:r>
          </w:p>
        </w:tc>
      </w:tr>
      <w:tr w:rsidR="005D5943" w:rsidRPr="00552FC2" w14:paraId="5C953BEA" w14:textId="77777777" w:rsidTr="00C97194">
        <w:trPr>
          <w:trHeight w:val="20"/>
        </w:trPr>
        <w:tc>
          <w:tcPr>
            <w:tcW w:w="1121" w:type="pct"/>
            <w:vMerge/>
          </w:tcPr>
          <w:p w14:paraId="56565AED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EB2272" w14:textId="327436A3" w:rsidR="005D5943" w:rsidRPr="00552FC2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Применять справочные материалы в области технического диагностирования оборудования</w:t>
            </w:r>
          </w:p>
        </w:tc>
      </w:tr>
      <w:tr w:rsidR="005D5943" w:rsidRPr="00552FC2" w14:paraId="0CA8DC9A" w14:textId="77777777" w:rsidTr="00C97194">
        <w:trPr>
          <w:trHeight w:val="20"/>
        </w:trPr>
        <w:tc>
          <w:tcPr>
            <w:tcW w:w="1121" w:type="pct"/>
            <w:vMerge/>
          </w:tcPr>
          <w:p w14:paraId="677768FE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B03D254" w14:textId="6E0F840F" w:rsidR="005D5943" w:rsidRPr="000E5DE7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Оценивать соответствие упаковки требованиям к хранению и транспортировке</w:t>
            </w:r>
          </w:p>
        </w:tc>
      </w:tr>
      <w:tr w:rsidR="005D5943" w:rsidRPr="00552FC2" w14:paraId="2FF9716E" w14:textId="77777777" w:rsidTr="00C97194">
        <w:trPr>
          <w:trHeight w:val="20"/>
        </w:trPr>
        <w:tc>
          <w:tcPr>
            <w:tcW w:w="1121" w:type="pct"/>
            <w:vMerge/>
          </w:tcPr>
          <w:p w14:paraId="7B5565CC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62F4F14" w14:textId="2CEE76FE" w:rsidR="005D5943" w:rsidRPr="000E5DE7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Оценивать правильность заполнения сопроводительных документов</w:t>
            </w:r>
          </w:p>
        </w:tc>
      </w:tr>
      <w:tr w:rsidR="005D5943" w:rsidRPr="00552FC2" w14:paraId="5879E2F0" w14:textId="77777777" w:rsidTr="00C97194">
        <w:trPr>
          <w:trHeight w:val="20"/>
        </w:trPr>
        <w:tc>
          <w:tcPr>
            <w:tcW w:w="1121" w:type="pct"/>
            <w:vMerge/>
          </w:tcPr>
          <w:p w14:paraId="75D4F183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5423863" w14:textId="19D82DA6" w:rsidR="005D5943" w:rsidRDefault="005D5943" w:rsidP="005D5943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Вносить данные в журнал входного контроля</w:t>
            </w:r>
          </w:p>
        </w:tc>
      </w:tr>
      <w:tr w:rsidR="005D5943" w:rsidRPr="00552FC2" w14:paraId="072A5925" w14:textId="77777777" w:rsidTr="00C97194">
        <w:trPr>
          <w:trHeight w:val="20"/>
        </w:trPr>
        <w:tc>
          <w:tcPr>
            <w:tcW w:w="1121" w:type="pct"/>
            <w:vMerge w:val="restart"/>
          </w:tcPr>
          <w:p w14:paraId="25E7EF3E" w14:textId="77777777" w:rsidR="005D5943" w:rsidRPr="00552FC2" w:rsidRDefault="005D5943" w:rsidP="005D5943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4DD1DD79" w14:textId="6668BA8B" w:rsidR="005D5943" w:rsidRPr="00552FC2" w:rsidRDefault="005D5943" w:rsidP="005D5943">
            <w:pPr>
              <w:jc w:val="both"/>
              <w:rPr>
                <w:szCs w:val="24"/>
              </w:rPr>
            </w:pPr>
            <w:r w:rsidRPr="005D5943">
              <w:rPr>
                <w:szCs w:val="24"/>
              </w:rPr>
              <w:t>Комплектность и правила оформления сопроводительной документации</w:t>
            </w:r>
          </w:p>
        </w:tc>
      </w:tr>
      <w:tr w:rsidR="005D5943" w:rsidRPr="00552FC2" w14:paraId="2FA7792E" w14:textId="77777777" w:rsidTr="00C97194">
        <w:trPr>
          <w:trHeight w:val="20"/>
        </w:trPr>
        <w:tc>
          <w:tcPr>
            <w:tcW w:w="1121" w:type="pct"/>
            <w:vMerge/>
          </w:tcPr>
          <w:p w14:paraId="22833152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E07E34B" w14:textId="43DB1255" w:rsidR="005D5943" w:rsidRPr="00552FC2" w:rsidRDefault="005D5943" w:rsidP="005D5943">
            <w:pPr>
              <w:jc w:val="both"/>
              <w:rPr>
                <w:szCs w:val="24"/>
              </w:rPr>
            </w:pPr>
            <w:r w:rsidRPr="005D5943">
              <w:rPr>
                <w:szCs w:val="24"/>
              </w:rPr>
              <w:t>Значения символов маркировки упаковки материалов и компонентов</w:t>
            </w:r>
          </w:p>
        </w:tc>
      </w:tr>
      <w:tr w:rsidR="005D5943" w:rsidRPr="00552FC2" w14:paraId="447E6828" w14:textId="77777777" w:rsidTr="00C97194">
        <w:trPr>
          <w:trHeight w:val="20"/>
        </w:trPr>
        <w:tc>
          <w:tcPr>
            <w:tcW w:w="1121" w:type="pct"/>
            <w:vMerge/>
          </w:tcPr>
          <w:p w14:paraId="17F70170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9FEF15D" w14:textId="50A212FF" w:rsidR="005D5943" w:rsidRPr="00552FC2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Правила оформления результатов первичной проверки</w:t>
            </w:r>
          </w:p>
        </w:tc>
      </w:tr>
      <w:tr w:rsidR="005D5943" w:rsidRPr="00552FC2" w14:paraId="508BCD1F" w14:textId="77777777" w:rsidTr="00C97194">
        <w:trPr>
          <w:trHeight w:val="20"/>
        </w:trPr>
        <w:tc>
          <w:tcPr>
            <w:tcW w:w="1121" w:type="pct"/>
            <w:vMerge/>
          </w:tcPr>
          <w:p w14:paraId="38681A2A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CC083C5" w14:textId="0E947E45" w:rsidR="005D5943" w:rsidRPr="00552FC2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Локальные нормативные акты организации в области проведения входного контроля качества</w:t>
            </w:r>
          </w:p>
        </w:tc>
      </w:tr>
      <w:tr w:rsidR="005D5943" w:rsidRPr="00552FC2" w14:paraId="5B628C96" w14:textId="77777777" w:rsidTr="00C97194">
        <w:trPr>
          <w:trHeight w:val="20"/>
        </w:trPr>
        <w:tc>
          <w:tcPr>
            <w:tcW w:w="1121" w:type="pct"/>
            <w:vMerge/>
          </w:tcPr>
          <w:p w14:paraId="0ED4D0E3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5E3D4E" w14:textId="76B3F119" w:rsidR="005D5943" w:rsidRPr="00552FC2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Требования охраны труда при тестировании металл-ионных аккумуляторов (ячеек) и батарей</w:t>
            </w:r>
          </w:p>
        </w:tc>
      </w:tr>
      <w:tr w:rsidR="000E5DE7" w:rsidRPr="00552FC2" w14:paraId="142543E8" w14:textId="77777777" w:rsidTr="000E5DE7">
        <w:trPr>
          <w:trHeight w:val="297"/>
        </w:trPr>
        <w:tc>
          <w:tcPr>
            <w:tcW w:w="1121" w:type="pct"/>
            <w:vMerge/>
          </w:tcPr>
          <w:p w14:paraId="566AC103" w14:textId="77777777" w:rsidR="000E5DE7" w:rsidRPr="00552FC2" w:rsidDel="002A1D54" w:rsidRDefault="000E5DE7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87B7ADD" w14:textId="748123E2" w:rsidR="000E5DE7" w:rsidRPr="000E5DE7" w:rsidRDefault="000E5DE7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Методики тестирования металл-ионных аккумуляторов (ячеек) и батарей</w:t>
            </w:r>
          </w:p>
        </w:tc>
      </w:tr>
      <w:tr w:rsidR="005D5943" w:rsidRPr="00552FC2" w14:paraId="7427001A" w14:textId="77777777" w:rsidTr="00C97194">
        <w:trPr>
          <w:trHeight w:val="20"/>
        </w:trPr>
        <w:tc>
          <w:tcPr>
            <w:tcW w:w="1121" w:type="pct"/>
          </w:tcPr>
          <w:p w14:paraId="493F40A3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1A9F8110" w14:textId="77777777" w:rsidR="005D5943" w:rsidRPr="00552FC2" w:rsidRDefault="005D5943" w:rsidP="005D5943">
            <w:pPr>
              <w:rPr>
                <w:szCs w:val="20"/>
              </w:rPr>
            </w:pPr>
            <w:r w:rsidRPr="00552FC2">
              <w:rPr>
                <w:szCs w:val="20"/>
              </w:rPr>
              <w:t>-</w:t>
            </w:r>
          </w:p>
        </w:tc>
      </w:tr>
    </w:tbl>
    <w:p w14:paraId="0EF582AA" w14:textId="5E6518E4" w:rsidR="00FA58FF" w:rsidRPr="00552FC2" w:rsidRDefault="00FA58FF" w:rsidP="00FA58FF"/>
    <w:p w14:paraId="4A17E47D" w14:textId="77777777" w:rsidR="000F0D2A" w:rsidRPr="002E47DB" w:rsidRDefault="000F0D2A" w:rsidP="000F0D2A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2E47DB">
        <w:rPr>
          <w:rFonts w:ascii="Times New Roman" w:hAnsi="Times New Roman"/>
          <w:szCs w:val="24"/>
        </w:rPr>
        <w:t>3.1.2. Трудовая функция</w:t>
      </w:r>
    </w:p>
    <w:p w14:paraId="078B70D8" w14:textId="77777777" w:rsidR="000F0D2A" w:rsidRPr="00552FC2" w:rsidRDefault="000F0D2A" w:rsidP="00FA58FF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FA58FF" w:rsidRPr="00552FC2" w14:paraId="119871CE" w14:textId="77777777" w:rsidTr="005D5943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BA27145" w14:textId="77777777" w:rsidR="00FA58FF" w:rsidRPr="00552FC2" w:rsidRDefault="00FA58FF" w:rsidP="00C31B7C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06924" w14:textId="35ABE3DE" w:rsidR="00FA58FF" w:rsidRPr="00552FC2" w:rsidRDefault="00595CF1" w:rsidP="00E56D85">
            <w:pPr>
              <w:rPr>
                <w:szCs w:val="24"/>
              </w:rPr>
            </w:pPr>
            <w:r>
              <w:rPr>
                <w:szCs w:val="24"/>
              </w:rPr>
              <w:t>Проведение тестовых испытаний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2E5455" w14:textId="77777777" w:rsidR="00FA58FF" w:rsidRPr="00552FC2" w:rsidRDefault="00FA58FF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61AF1" w14:textId="5B4A8B95" w:rsidR="00FA58FF" w:rsidRPr="00595CF1" w:rsidRDefault="00FA58FF" w:rsidP="00794115">
            <w:pPr>
              <w:jc w:val="center"/>
              <w:rPr>
                <w:szCs w:val="24"/>
                <w:lang w:val="en-US"/>
              </w:rPr>
            </w:pPr>
            <w:r w:rsidRPr="00552FC2">
              <w:rPr>
                <w:szCs w:val="24"/>
                <w:lang w:val="en-US"/>
              </w:rPr>
              <w:t>A/0</w:t>
            </w:r>
            <w:r w:rsidR="00794115" w:rsidRPr="00552FC2">
              <w:rPr>
                <w:szCs w:val="24"/>
              </w:rPr>
              <w:t>2</w:t>
            </w:r>
            <w:r w:rsidR="00595CF1">
              <w:rPr>
                <w:szCs w:val="24"/>
                <w:lang w:val="en-US"/>
              </w:rPr>
              <w:t>.4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247622" w14:textId="77777777" w:rsidR="00FA58FF" w:rsidRPr="00552FC2" w:rsidRDefault="00FA58FF" w:rsidP="00C31B7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D49D03" w14:textId="2D030879" w:rsidR="00FA58FF" w:rsidRPr="00552FC2" w:rsidRDefault="00595CF1" w:rsidP="00C31B7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</w:tbl>
    <w:p w14:paraId="2052AD07" w14:textId="77777777" w:rsidR="00FA58FF" w:rsidRPr="00552FC2" w:rsidRDefault="00FA58FF" w:rsidP="00FA58FF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5D5943" w:rsidRPr="00552FC2" w14:paraId="6EBE2D44" w14:textId="77777777" w:rsidTr="00C44392">
        <w:trPr>
          <w:trHeight w:val="562"/>
        </w:trPr>
        <w:tc>
          <w:tcPr>
            <w:tcW w:w="1121" w:type="pct"/>
            <w:vMerge w:val="restart"/>
          </w:tcPr>
          <w:p w14:paraId="1EC49A12" w14:textId="77777777" w:rsidR="005D5943" w:rsidRPr="00552FC2" w:rsidRDefault="005D5943" w:rsidP="005D5943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775764AD" w14:textId="5A51F97E" w:rsidR="005D5943" w:rsidRPr="00552FC2" w:rsidRDefault="005D5943" w:rsidP="005D594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механических, электрических и термических тестов</w:t>
            </w:r>
            <w:r w:rsidRPr="00204D19">
              <w:rPr>
                <w:szCs w:val="24"/>
              </w:rPr>
              <w:t xml:space="preserve"> на безопасность</w:t>
            </w:r>
          </w:p>
        </w:tc>
      </w:tr>
      <w:tr w:rsidR="005D5943" w:rsidRPr="00552FC2" w14:paraId="710AB625" w14:textId="77777777" w:rsidTr="003A720D">
        <w:trPr>
          <w:trHeight w:val="20"/>
        </w:trPr>
        <w:tc>
          <w:tcPr>
            <w:tcW w:w="1121" w:type="pct"/>
            <w:vMerge/>
          </w:tcPr>
          <w:p w14:paraId="4CB411D4" w14:textId="77777777" w:rsidR="005D5943" w:rsidRPr="00552FC2" w:rsidRDefault="005D5943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31CC051" w14:textId="15DD4A9E" w:rsidR="005D5943" w:rsidRPr="00552FC2" w:rsidRDefault="005D5943" w:rsidP="005D5943">
            <w:pPr>
              <w:jc w:val="both"/>
              <w:rPr>
                <w:szCs w:val="24"/>
              </w:rPr>
            </w:pPr>
            <w:r w:rsidRPr="00204D19">
              <w:rPr>
                <w:szCs w:val="24"/>
              </w:rPr>
              <w:t>Функциональное тестирование и калибровка</w:t>
            </w:r>
          </w:p>
        </w:tc>
      </w:tr>
      <w:tr w:rsidR="005D5943" w:rsidRPr="00552FC2" w14:paraId="423BC772" w14:textId="77777777" w:rsidTr="003A720D">
        <w:trPr>
          <w:trHeight w:val="20"/>
        </w:trPr>
        <w:tc>
          <w:tcPr>
            <w:tcW w:w="1121" w:type="pct"/>
            <w:vMerge/>
          </w:tcPr>
          <w:p w14:paraId="29AA71F8" w14:textId="77777777" w:rsidR="005D5943" w:rsidRPr="00552FC2" w:rsidRDefault="005D5943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AE304CC" w14:textId="70526008" w:rsidR="005D5943" w:rsidRPr="00552FC2" w:rsidRDefault="005D5943" w:rsidP="005D5943">
            <w:pPr>
              <w:jc w:val="both"/>
              <w:rPr>
                <w:szCs w:val="24"/>
              </w:rPr>
            </w:pPr>
            <w:r w:rsidRPr="00204D19">
              <w:rPr>
                <w:szCs w:val="24"/>
              </w:rPr>
              <w:t>Механические и экологические испытания</w:t>
            </w:r>
            <w:r w:rsidR="00112572">
              <w:rPr>
                <w:szCs w:val="24"/>
              </w:rPr>
              <w:t xml:space="preserve"> </w:t>
            </w:r>
            <w:r w:rsidR="00112572">
              <w:t xml:space="preserve">металл-ионных </w:t>
            </w:r>
            <w:r w:rsidR="00112572" w:rsidRPr="008E1A2D">
              <w:t>аккуму</w:t>
            </w:r>
            <w:r w:rsidR="00112572">
              <w:t>ляторов (ячеек) и батарей</w:t>
            </w:r>
          </w:p>
        </w:tc>
      </w:tr>
      <w:tr w:rsidR="005D5943" w:rsidRPr="00552FC2" w14:paraId="1AA3E404" w14:textId="77777777" w:rsidTr="003A720D">
        <w:trPr>
          <w:trHeight w:val="20"/>
        </w:trPr>
        <w:tc>
          <w:tcPr>
            <w:tcW w:w="1121" w:type="pct"/>
            <w:vMerge/>
          </w:tcPr>
          <w:p w14:paraId="11A845FE" w14:textId="77777777" w:rsidR="005D5943" w:rsidRPr="00552FC2" w:rsidRDefault="005D5943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F91E24F" w14:textId="1CF82935" w:rsidR="005D5943" w:rsidRPr="00552FC2" w:rsidRDefault="005D5943" w:rsidP="005D594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Запись показаний при проведении тестирования оборудования , выявление брака и причин его появления</w:t>
            </w:r>
          </w:p>
        </w:tc>
      </w:tr>
      <w:tr w:rsidR="000E5DE7" w:rsidRPr="00552FC2" w14:paraId="08FAEF21" w14:textId="77777777" w:rsidTr="000E5DE7">
        <w:trPr>
          <w:trHeight w:val="594"/>
        </w:trPr>
        <w:tc>
          <w:tcPr>
            <w:tcW w:w="1121" w:type="pct"/>
            <w:vMerge/>
          </w:tcPr>
          <w:p w14:paraId="1C6F35E9" w14:textId="77777777" w:rsidR="000E5DE7" w:rsidRPr="00552FC2" w:rsidRDefault="000E5DE7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173F7EB" w14:textId="1E8E299D" w:rsidR="000E5DE7" w:rsidRPr="00552FC2" w:rsidRDefault="000E5DE7" w:rsidP="005D594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Составление отчета о проведенных испытаниях </w:t>
            </w:r>
            <w:r>
              <w:t xml:space="preserve">металл-ионных </w:t>
            </w:r>
            <w:r w:rsidRPr="008E1A2D">
              <w:t>аккуму</w:t>
            </w:r>
            <w:r>
              <w:t>ляторов (ячеек) и батарей</w:t>
            </w:r>
          </w:p>
        </w:tc>
      </w:tr>
      <w:tr w:rsidR="005D5943" w:rsidRPr="00552FC2" w14:paraId="2FF15A9A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71DC8BC4" w14:textId="77777777" w:rsidR="005D5943" w:rsidRPr="00552FC2" w:rsidRDefault="005D5943" w:rsidP="005D5943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умения</w:t>
            </w:r>
          </w:p>
          <w:p w14:paraId="317E657E" w14:textId="083845DB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90856A8" w14:textId="0D99F9A2" w:rsidR="005D5943" w:rsidRPr="000E5DE7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Использовать технические средства испытаний</w:t>
            </w:r>
          </w:p>
        </w:tc>
      </w:tr>
      <w:tr w:rsidR="005D5943" w:rsidRPr="00552FC2" w14:paraId="37F1A6C2" w14:textId="77777777" w:rsidTr="00C31B7C">
        <w:trPr>
          <w:trHeight w:val="20"/>
        </w:trPr>
        <w:tc>
          <w:tcPr>
            <w:tcW w:w="1121" w:type="pct"/>
            <w:vMerge/>
          </w:tcPr>
          <w:p w14:paraId="592D8B2E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3413742" w14:textId="330A8F69" w:rsidR="005D5943" w:rsidRPr="00552FC2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Присоединять испытательную установку в соответствии с методикой проведения испытаний оборудования</w:t>
            </w:r>
          </w:p>
        </w:tc>
      </w:tr>
      <w:tr w:rsidR="005D5943" w:rsidRPr="00552FC2" w14:paraId="4BB49ED1" w14:textId="77777777" w:rsidTr="00C31B7C">
        <w:trPr>
          <w:trHeight w:val="20"/>
        </w:trPr>
        <w:tc>
          <w:tcPr>
            <w:tcW w:w="1121" w:type="pct"/>
            <w:vMerge/>
          </w:tcPr>
          <w:p w14:paraId="4C973AC4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0B64652" w14:textId="150E30E9" w:rsidR="005D5943" w:rsidRPr="00552FC2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Собирать испытательные схемы</w:t>
            </w:r>
          </w:p>
        </w:tc>
      </w:tr>
      <w:tr w:rsidR="005D5943" w:rsidRPr="00552FC2" w14:paraId="3AA3FF82" w14:textId="77777777" w:rsidTr="00C31B7C">
        <w:trPr>
          <w:trHeight w:val="20"/>
        </w:trPr>
        <w:tc>
          <w:tcPr>
            <w:tcW w:w="1121" w:type="pct"/>
            <w:vMerge/>
          </w:tcPr>
          <w:p w14:paraId="6B3D8865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2A68E0B" w14:textId="396D1B47" w:rsidR="005D5943" w:rsidRPr="00552FC2" w:rsidRDefault="00C44392" w:rsidP="00C443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Применять различные методы тестирования металл-ионных аккумуляторов (ячеек) и батарей</w:t>
            </w:r>
          </w:p>
        </w:tc>
      </w:tr>
      <w:tr w:rsidR="003A720D" w:rsidRPr="00552FC2" w14:paraId="5CFD7C5B" w14:textId="77777777" w:rsidTr="003A720D">
        <w:trPr>
          <w:trHeight w:val="542"/>
        </w:trPr>
        <w:tc>
          <w:tcPr>
            <w:tcW w:w="1121" w:type="pct"/>
            <w:vMerge/>
          </w:tcPr>
          <w:p w14:paraId="408DEAF4" w14:textId="77777777" w:rsidR="003A720D" w:rsidRPr="00552FC2" w:rsidDel="002A1D54" w:rsidRDefault="003A720D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F7B6C7B" w14:textId="2764B5EB" w:rsidR="003A720D" w:rsidRPr="00552FC2" w:rsidRDefault="003A720D" w:rsidP="00C443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Определять пригодность оборудования, инвентаря, материалов и СИЗ для проведения тестовых испытаний</w:t>
            </w:r>
          </w:p>
        </w:tc>
      </w:tr>
      <w:tr w:rsidR="000E5DE7" w:rsidRPr="00552FC2" w14:paraId="760A087E" w14:textId="77777777" w:rsidTr="000E5DE7">
        <w:trPr>
          <w:trHeight w:val="258"/>
        </w:trPr>
        <w:tc>
          <w:tcPr>
            <w:tcW w:w="1121" w:type="pct"/>
            <w:vMerge/>
          </w:tcPr>
          <w:p w14:paraId="1CE3B6E1" w14:textId="77777777" w:rsidR="000E5DE7" w:rsidRPr="00552FC2" w:rsidDel="002A1D54" w:rsidRDefault="000E5DE7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6EB9041" w14:textId="3A9806E8" w:rsidR="000E5DE7" w:rsidRPr="00552FC2" w:rsidRDefault="000E5DE7" w:rsidP="00C443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Вносить данные в журнал проведения тестовых испытаний</w:t>
            </w:r>
          </w:p>
        </w:tc>
      </w:tr>
      <w:tr w:rsidR="000E5DE7" w:rsidRPr="00552FC2" w14:paraId="70961733" w14:textId="77777777" w:rsidTr="000E5DE7">
        <w:trPr>
          <w:trHeight w:val="545"/>
        </w:trPr>
        <w:tc>
          <w:tcPr>
            <w:tcW w:w="1121" w:type="pct"/>
            <w:vMerge/>
          </w:tcPr>
          <w:p w14:paraId="67B32C03" w14:textId="77777777" w:rsidR="000E5DE7" w:rsidRPr="00552FC2" w:rsidDel="002A1D54" w:rsidRDefault="000E5DE7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FAC506C" w14:textId="63DB6E03" w:rsidR="000E5DE7" w:rsidRPr="000E5DE7" w:rsidRDefault="000E5DE7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Структурировать и приводить данные наблюдений к унифицированным единицам измерений</w:t>
            </w:r>
          </w:p>
        </w:tc>
      </w:tr>
      <w:tr w:rsidR="005D5943" w:rsidRPr="00552FC2" w14:paraId="37D7799C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2E292812" w14:textId="77777777" w:rsidR="005D5943" w:rsidRPr="00552FC2" w:rsidRDefault="005D5943" w:rsidP="005D5943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7BF31772" w14:textId="04E445DC" w:rsidR="005D5943" w:rsidRPr="00552FC2" w:rsidRDefault="005D5943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Методики тестирования металл-ионных аккумуляторов (ячеек) и батарей</w:t>
            </w:r>
          </w:p>
        </w:tc>
      </w:tr>
      <w:tr w:rsidR="005D5943" w:rsidRPr="00552FC2" w14:paraId="71A3E0E8" w14:textId="77777777" w:rsidTr="00C31B7C">
        <w:trPr>
          <w:trHeight w:val="20"/>
        </w:trPr>
        <w:tc>
          <w:tcPr>
            <w:tcW w:w="1121" w:type="pct"/>
            <w:vMerge/>
          </w:tcPr>
          <w:p w14:paraId="60611FA0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90721AF" w14:textId="3DBBBE96" w:rsidR="005D5943" w:rsidRPr="00552FC2" w:rsidRDefault="00C44392" w:rsidP="00C443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Характеристики материалов металл-ионных аккумуляторов (ячеек) и батарей, важные для оценки их качества</w:t>
            </w:r>
          </w:p>
        </w:tc>
      </w:tr>
      <w:tr w:rsidR="005D5943" w:rsidRPr="00552FC2" w14:paraId="6CA04C80" w14:textId="77777777" w:rsidTr="00C31B7C">
        <w:trPr>
          <w:trHeight w:val="20"/>
        </w:trPr>
        <w:tc>
          <w:tcPr>
            <w:tcW w:w="1121" w:type="pct"/>
            <w:vMerge/>
          </w:tcPr>
          <w:p w14:paraId="7CED1B66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41066D" w14:textId="40FC0DA0" w:rsidR="005D5943" w:rsidRPr="00552FC2" w:rsidRDefault="00C44392" w:rsidP="00C443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Методы оценки металл-ионных аккумуляторов (ячеек) и батарей по результатам тестов</w:t>
            </w:r>
          </w:p>
        </w:tc>
      </w:tr>
      <w:tr w:rsidR="005D5943" w:rsidRPr="00552FC2" w14:paraId="0F93BD1F" w14:textId="77777777" w:rsidTr="00C31B7C">
        <w:trPr>
          <w:trHeight w:val="20"/>
        </w:trPr>
        <w:tc>
          <w:tcPr>
            <w:tcW w:w="1121" w:type="pct"/>
            <w:vMerge/>
          </w:tcPr>
          <w:p w14:paraId="36F8162C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677736B" w14:textId="066175D4" w:rsidR="005D5943" w:rsidRPr="00552FC2" w:rsidRDefault="00C44392" w:rsidP="00C443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Правила документирования и обработки результатов проведенных тестов металл-ионных аккумуляторов (ячеек) и батарей</w:t>
            </w:r>
          </w:p>
        </w:tc>
      </w:tr>
      <w:tr w:rsidR="000E5DE7" w:rsidRPr="00552FC2" w14:paraId="3FDCE0AC" w14:textId="77777777" w:rsidTr="000E5DE7">
        <w:trPr>
          <w:trHeight w:val="463"/>
        </w:trPr>
        <w:tc>
          <w:tcPr>
            <w:tcW w:w="1121" w:type="pct"/>
            <w:vMerge/>
          </w:tcPr>
          <w:p w14:paraId="31CAFB4B" w14:textId="77777777" w:rsidR="000E5DE7" w:rsidRPr="00552FC2" w:rsidDel="002A1D54" w:rsidRDefault="000E5DE7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3174C74" w14:textId="410F8F82" w:rsidR="000E5DE7" w:rsidRPr="00552FC2" w:rsidRDefault="000E5DE7" w:rsidP="00C443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Требования охраны труда при тестировании металл-ионных аккумуляторов (ячеек) и батарей</w:t>
            </w:r>
          </w:p>
        </w:tc>
      </w:tr>
      <w:tr w:rsidR="005D5943" w:rsidRPr="00552FC2" w14:paraId="175379A3" w14:textId="77777777" w:rsidTr="00C31B7C">
        <w:trPr>
          <w:trHeight w:val="20"/>
        </w:trPr>
        <w:tc>
          <w:tcPr>
            <w:tcW w:w="1121" w:type="pct"/>
          </w:tcPr>
          <w:p w14:paraId="01913FEC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C4DFF9A" w14:textId="143EEAEA" w:rsidR="005D5943" w:rsidRPr="00552FC2" w:rsidRDefault="000E5DE7" w:rsidP="005D5943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3442023F" w14:textId="5A104EDF" w:rsidR="000645AB" w:rsidRPr="00552FC2" w:rsidRDefault="000645AB" w:rsidP="00595CF1">
      <w:pPr>
        <w:pStyle w:val="3"/>
        <w:keepNext/>
        <w:spacing w:before="240" w:after="60" w:line="259" w:lineRule="auto"/>
      </w:pPr>
    </w:p>
    <w:p w14:paraId="04EB7A21" w14:textId="6753BABF" w:rsidR="001C3859" w:rsidRPr="00552FC2" w:rsidRDefault="001C3859" w:rsidP="001C3859">
      <w:pPr>
        <w:pStyle w:val="2"/>
      </w:pPr>
      <w:bookmarkStart w:id="7" w:name="_Toc191839923"/>
      <w:bookmarkStart w:id="8" w:name="_Toc194479866"/>
      <w:r w:rsidRPr="00552FC2">
        <w:t>3.</w:t>
      </w:r>
      <w:r w:rsidR="00A14133" w:rsidRPr="00552FC2">
        <w:t>2</w:t>
      </w:r>
      <w:r w:rsidRPr="00552FC2">
        <w:t>. Обобщенная трудовая функция</w:t>
      </w:r>
      <w:bookmarkEnd w:id="7"/>
      <w:bookmarkEnd w:id="8"/>
    </w:p>
    <w:p w14:paraId="58B8E8ED" w14:textId="77777777" w:rsidR="001C3859" w:rsidRPr="00552FC2" w:rsidRDefault="001C3859" w:rsidP="001C3859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1C3859" w:rsidRPr="00552FC2" w14:paraId="24B1C87E" w14:textId="77777777" w:rsidTr="008B58C6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CCBAFE" w14:textId="77777777" w:rsidR="001C3859" w:rsidRPr="00552FC2" w:rsidRDefault="001C3859" w:rsidP="008B58C6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2E7584" w14:textId="5438095D" w:rsidR="001C3859" w:rsidRPr="00552FC2" w:rsidRDefault="00595CF1" w:rsidP="00E56D85">
            <w:pPr>
              <w:rPr>
                <w:szCs w:val="24"/>
              </w:rPr>
            </w:pPr>
            <w:r>
              <w:rPr>
                <w:szCs w:val="24"/>
              </w:rPr>
              <w:t>Обеспечение</w:t>
            </w:r>
            <w:r w:rsidRPr="00D633A9">
              <w:rPr>
                <w:szCs w:val="24"/>
              </w:rPr>
              <w:t xml:space="preserve"> контроля над тестовыми испытаниями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5F4197" w14:textId="77777777" w:rsidR="001C3859" w:rsidRPr="00552FC2" w:rsidRDefault="001C3859" w:rsidP="008B58C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64026A" w14:textId="770D1A34" w:rsidR="001C3859" w:rsidRPr="00552FC2" w:rsidRDefault="00595CF1" w:rsidP="008B58C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BD7E10" w14:textId="77777777" w:rsidR="001C3859" w:rsidRPr="00552FC2" w:rsidRDefault="001C3859" w:rsidP="008B58C6">
            <w:pPr>
              <w:jc w:val="center"/>
              <w:rPr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9A18B0" w14:textId="4D0BF9BC" w:rsidR="001C3859" w:rsidRPr="00595CF1" w:rsidRDefault="00595CF1" w:rsidP="008B58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53655839" w14:textId="77777777" w:rsidR="001C3859" w:rsidRPr="00552FC2" w:rsidRDefault="001C3859" w:rsidP="001C3859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1C3859" w:rsidRPr="00552FC2" w14:paraId="2E1236EC" w14:textId="77777777" w:rsidTr="008B58C6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71F6635D" w14:textId="77777777" w:rsidR="001C3859" w:rsidRPr="00552FC2" w:rsidRDefault="001C3859" w:rsidP="008B58C6">
            <w:pPr>
              <w:rPr>
                <w:szCs w:val="20"/>
              </w:rPr>
            </w:pPr>
            <w:r w:rsidRPr="00552FC2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5DA22DAA" w14:textId="77777777" w:rsidR="00595CF1" w:rsidRDefault="00595CF1" w:rsidP="00595CF1">
            <w:pPr>
              <w:rPr>
                <w:szCs w:val="24"/>
              </w:rPr>
            </w:pPr>
            <w:r>
              <w:rPr>
                <w:szCs w:val="24"/>
              </w:rPr>
              <w:t>Инженер</w:t>
            </w:r>
          </w:p>
          <w:p w14:paraId="144ECCC4" w14:textId="31BEBD88" w:rsidR="00DB37CD" w:rsidRPr="00552FC2" w:rsidRDefault="00595CF1" w:rsidP="00595CF1">
            <w:pPr>
              <w:rPr>
                <w:szCs w:val="24"/>
              </w:rPr>
            </w:pPr>
            <w:r>
              <w:rPr>
                <w:szCs w:val="24"/>
              </w:rPr>
              <w:t>Инспектор по качеству</w:t>
            </w:r>
          </w:p>
        </w:tc>
      </w:tr>
    </w:tbl>
    <w:p w14:paraId="0BD1CCA9" w14:textId="77777777" w:rsidR="001C3859" w:rsidRPr="00552FC2" w:rsidRDefault="001C3859" w:rsidP="001C3859">
      <w:pPr>
        <w:rPr>
          <w:szCs w:val="20"/>
        </w:rPr>
      </w:pPr>
    </w:p>
    <w:p w14:paraId="0AA52978" w14:textId="77777777" w:rsidR="001C3859" w:rsidRPr="00552FC2" w:rsidRDefault="001C3859" w:rsidP="001C3859">
      <w:pPr>
        <w:rPr>
          <w:bCs/>
          <w:szCs w:val="20"/>
        </w:rPr>
      </w:pPr>
      <w:r w:rsidRPr="00552FC2">
        <w:rPr>
          <w:bCs/>
          <w:szCs w:val="20"/>
        </w:rPr>
        <w:t>Пути достижения квалификации</w:t>
      </w:r>
    </w:p>
    <w:p w14:paraId="7D348B4D" w14:textId="77777777" w:rsidR="001C3859" w:rsidRPr="00552FC2" w:rsidRDefault="001C3859" w:rsidP="001C3859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672019" w:rsidRPr="00552FC2" w14:paraId="3CDA6819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0F757" w14:textId="77777777" w:rsidR="00672019" w:rsidRPr="00552FC2" w:rsidRDefault="00672019" w:rsidP="00672019">
            <w:pPr>
              <w:rPr>
                <w:szCs w:val="20"/>
              </w:rPr>
            </w:pPr>
            <w:r w:rsidRPr="00552FC2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4977E0C7" w14:textId="77777777" w:rsidR="00595CF1" w:rsidRPr="00595CF1" w:rsidRDefault="00595CF1" w:rsidP="00595CF1">
            <w:pPr>
              <w:rPr>
                <w:szCs w:val="24"/>
              </w:rPr>
            </w:pPr>
            <w:r w:rsidRPr="00595CF1">
              <w:rPr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  <w:p w14:paraId="16F7058B" w14:textId="77777777" w:rsidR="00595CF1" w:rsidRPr="00595CF1" w:rsidRDefault="00595CF1" w:rsidP="00595CF1">
            <w:pPr>
              <w:rPr>
                <w:szCs w:val="24"/>
              </w:rPr>
            </w:pPr>
            <w:r w:rsidRPr="00595CF1">
              <w:rPr>
                <w:szCs w:val="24"/>
              </w:rPr>
              <w:t>или</w:t>
            </w:r>
          </w:p>
          <w:p w14:paraId="1D9C5168" w14:textId="77777777" w:rsidR="00595CF1" w:rsidRPr="00595CF1" w:rsidRDefault="00595CF1" w:rsidP="00595CF1">
            <w:pPr>
              <w:rPr>
                <w:szCs w:val="24"/>
              </w:rPr>
            </w:pPr>
            <w:r w:rsidRPr="00595CF1">
              <w:rPr>
                <w:szCs w:val="24"/>
              </w:rPr>
              <w:t>Высшее образование (профильное) - бакалавриат</w:t>
            </w:r>
          </w:p>
          <w:p w14:paraId="10EBC732" w14:textId="77777777" w:rsidR="00595CF1" w:rsidRPr="00595CF1" w:rsidRDefault="00595CF1" w:rsidP="00595CF1">
            <w:pPr>
              <w:rPr>
                <w:szCs w:val="24"/>
              </w:rPr>
            </w:pPr>
            <w:r w:rsidRPr="00595CF1">
              <w:rPr>
                <w:szCs w:val="24"/>
              </w:rPr>
              <w:t>или</w:t>
            </w:r>
          </w:p>
          <w:p w14:paraId="62ADB3DF" w14:textId="4045766C" w:rsidR="00672019" w:rsidRPr="00552FC2" w:rsidRDefault="00595CF1" w:rsidP="00595CF1">
            <w:pPr>
              <w:rPr>
                <w:szCs w:val="24"/>
              </w:rPr>
            </w:pPr>
            <w:r w:rsidRPr="00595CF1">
              <w:rPr>
                <w:szCs w:val="24"/>
              </w:rPr>
              <w:t>Высшее образование (непрофильное, техническое) - бакалавриат и дополнительное профессиональное образование - программы профессиональной переподготовки в области подготовки материалов и компонентов для производства металл-ионных аккумуляторов (ячеек) и батарей</w:t>
            </w:r>
          </w:p>
        </w:tc>
      </w:tr>
      <w:tr w:rsidR="00161A7F" w:rsidRPr="00552FC2" w14:paraId="29C3234D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86B1D" w14:textId="77777777" w:rsidR="00161A7F" w:rsidRPr="00552FC2" w:rsidRDefault="00161A7F" w:rsidP="00161A7F">
            <w:pPr>
              <w:rPr>
                <w:szCs w:val="20"/>
              </w:rPr>
            </w:pPr>
            <w:r w:rsidRPr="00552FC2"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0691FDD2" w14:textId="58049851" w:rsidR="00161A7F" w:rsidRPr="00552FC2" w:rsidRDefault="00595CF1" w:rsidP="00A3072B">
            <w:pPr>
              <w:rPr>
                <w:szCs w:val="24"/>
              </w:rPr>
            </w:pPr>
            <w:r w:rsidRPr="00595CF1">
              <w:rPr>
                <w:szCs w:val="24"/>
              </w:rPr>
              <w:t>Не менее двух лет по профилю деятельности при наличии среднего профессионального образования - программ подготовки специалистов среднего звена</w:t>
            </w:r>
          </w:p>
        </w:tc>
      </w:tr>
    </w:tbl>
    <w:p w14:paraId="3E2E1BC9" w14:textId="77777777" w:rsidR="001C3859" w:rsidRPr="00552FC2" w:rsidRDefault="001C3859" w:rsidP="001C3859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B80D63" w:rsidRPr="00552FC2" w14:paraId="1656544D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09ECCD8F" w14:textId="77777777" w:rsidR="00161A7F" w:rsidRPr="00552FC2" w:rsidRDefault="00161A7F" w:rsidP="00161A7F">
            <w:pPr>
              <w:rPr>
                <w:szCs w:val="20"/>
              </w:rPr>
            </w:pPr>
            <w:r w:rsidRPr="00552FC2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762E635C" w14:textId="39693D66" w:rsidR="009F65FC" w:rsidRDefault="009F65FC" w:rsidP="009F65FC">
            <w:pPr>
              <w:pStyle w:val="aff"/>
              <w:spacing w:before="0" w:beforeAutospacing="0" w:after="0" w:afterAutospacing="0" w:line="288" w:lineRule="atLeast"/>
            </w:pPr>
            <w:r>
              <w:t>Прохождение обязательных предварительных и периодических медицинских осмотров</w:t>
            </w:r>
          </w:p>
          <w:p w14:paraId="6CA6C14C" w14:textId="65F601C4" w:rsidR="009F65FC" w:rsidRDefault="009F65FC" w:rsidP="009F65FC">
            <w:pPr>
              <w:pStyle w:val="aff"/>
              <w:spacing w:before="0" w:beforeAutospacing="0" w:after="0" w:afterAutospacing="0" w:line="288" w:lineRule="atLeast"/>
            </w:pPr>
            <w:r>
              <w:t>Прохождение обучения по охране труда и проверки знания требований охраны труда</w:t>
            </w:r>
          </w:p>
          <w:p w14:paraId="54526AA2" w14:textId="02286CFF" w:rsidR="009F65FC" w:rsidRDefault="009F65FC" w:rsidP="009F65FC">
            <w:pPr>
              <w:pStyle w:val="aff"/>
              <w:spacing w:before="0" w:beforeAutospacing="0" w:after="0" w:afterAutospacing="0" w:line="288" w:lineRule="atLeast"/>
            </w:pPr>
            <w:r w:rsidRPr="005D6E3C">
              <w:t>Наличие не ниже II</w:t>
            </w:r>
            <w:r w:rsidRPr="005D6E3C">
              <w:rPr>
                <w:lang w:val="en-US"/>
              </w:rPr>
              <w:t>I</w:t>
            </w:r>
            <w:r w:rsidRPr="005D6E3C">
              <w:t xml:space="preserve"> группы по электробезопасности</w:t>
            </w:r>
          </w:p>
          <w:p w14:paraId="5C968AC3" w14:textId="06B82AE1" w:rsidR="000A732C" w:rsidRPr="00552FC2" w:rsidRDefault="009F65FC" w:rsidP="009F65FC">
            <w:pPr>
              <w:pStyle w:val="aff"/>
              <w:spacing w:before="0" w:beforeAutospacing="0" w:after="0" w:afterAutospacing="0" w:line="288" w:lineRule="atLeast"/>
            </w:pPr>
            <w:r>
              <w:t>Лица не моложе 18 лет</w:t>
            </w:r>
          </w:p>
        </w:tc>
      </w:tr>
      <w:tr w:rsidR="00B80D63" w:rsidRPr="00552FC2" w14:paraId="223A6891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08ECD250" w14:textId="77777777" w:rsidR="00B80D63" w:rsidRPr="00552FC2" w:rsidRDefault="00B80D63" w:rsidP="003F37C5">
            <w:pPr>
              <w:rPr>
                <w:szCs w:val="20"/>
              </w:rPr>
            </w:pPr>
            <w:r w:rsidRPr="00552FC2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004CED5B" w14:textId="2992926F" w:rsidR="00B80D63" w:rsidRPr="00552FC2" w:rsidRDefault="00457336" w:rsidP="003F37C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35CA5879" w14:textId="77777777" w:rsidR="00B80D63" w:rsidRPr="00552FC2" w:rsidRDefault="00B80D63" w:rsidP="001C3859"/>
    <w:p w14:paraId="2EB0DAFF" w14:textId="77777777" w:rsidR="00B80D63" w:rsidRPr="00552FC2" w:rsidRDefault="00B80D63" w:rsidP="001C3859">
      <w:pPr>
        <w:rPr>
          <w:bCs/>
        </w:rPr>
      </w:pPr>
      <w:r w:rsidRPr="00552FC2">
        <w:rPr>
          <w:bCs/>
        </w:rPr>
        <w:t>Справочная информация</w:t>
      </w:r>
    </w:p>
    <w:p w14:paraId="51CE3596" w14:textId="77777777" w:rsidR="00B80D63" w:rsidRPr="00552FC2" w:rsidRDefault="00B80D63" w:rsidP="001C3859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B80D63" w:rsidRPr="00552FC2" w14:paraId="6EA9D6B3" w14:textId="77777777" w:rsidTr="008B58C6">
        <w:trPr>
          <w:trHeight w:val="283"/>
        </w:trPr>
        <w:tc>
          <w:tcPr>
            <w:tcW w:w="1121" w:type="pct"/>
            <w:vAlign w:val="center"/>
          </w:tcPr>
          <w:p w14:paraId="6EEAAA3C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3B91AB78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5E6BF52E" w14:textId="77777777" w:rsidR="00B80D63" w:rsidRPr="00552FC2" w:rsidRDefault="00B80D63" w:rsidP="008B58C6">
            <w:pPr>
              <w:jc w:val="center"/>
              <w:rPr>
                <w:szCs w:val="24"/>
              </w:rPr>
            </w:pPr>
            <w:r w:rsidRPr="00552FC2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0E5DE7" w:rsidRPr="00552FC2" w14:paraId="2385CAB9" w14:textId="77777777" w:rsidTr="008B58C6">
        <w:trPr>
          <w:trHeight w:val="20"/>
        </w:trPr>
        <w:tc>
          <w:tcPr>
            <w:tcW w:w="1121" w:type="pct"/>
          </w:tcPr>
          <w:p w14:paraId="049E8DF0" w14:textId="77777777" w:rsidR="000E5DE7" w:rsidRPr="00552FC2" w:rsidRDefault="000E5DE7" w:rsidP="000E5DE7">
            <w:pPr>
              <w:rPr>
                <w:szCs w:val="24"/>
              </w:rPr>
            </w:pPr>
            <w:r w:rsidRPr="00552FC2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51B7DBDF" w14:textId="5BF26B58" w:rsidR="000E5DE7" w:rsidRPr="00552FC2" w:rsidRDefault="000E5DE7" w:rsidP="000E5DE7">
            <w:pPr>
              <w:rPr>
                <w:szCs w:val="24"/>
              </w:rPr>
            </w:pPr>
            <w:r>
              <w:rPr>
                <w:szCs w:val="24"/>
              </w:rPr>
              <w:t>2152</w:t>
            </w:r>
          </w:p>
        </w:tc>
        <w:tc>
          <w:tcPr>
            <w:tcW w:w="3247" w:type="pct"/>
          </w:tcPr>
          <w:p w14:paraId="157ACFE2" w14:textId="7E0D06C7" w:rsidR="000E5DE7" w:rsidRPr="00552FC2" w:rsidRDefault="000E5DE7" w:rsidP="000E5DE7">
            <w:pPr>
              <w:rPr>
                <w:szCs w:val="24"/>
              </w:rPr>
            </w:pPr>
            <w:r>
              <w:t>Инженеры-электроники</w:t>
            </w:r>
          </w:p>
        </w:tc>
      </w:tr>
      <w:tr w:rsidR="000E5DE7" w:rsidRPr="00552FC2" w14:paraId="4EA653C8" w14:textId="77777777" w:rsidTr="000E5DE7">
        <w:trPr>
          <w:trHeight w:val="278"/>
        </w:trPr>
        <w:tc>
          <w:tcPr>
            <w:tcW w:w="1121" w:type="pct"/>
          </w:tcPr>
          <w:p w14:paraId="5EBEE8D5" w14:textId="5866C21B" w:rsidR="000E5DE7" w:rsidRPr="00552FC2" w:rsidRDefault="000E5DE7" w:rsidP="000E5DE7">
            <w:pPr>
              <w:rPr>
                <w:szCs w:val="24"/>
              </w:rPr>
            </w:pPr>
            <w:r>
              <w:rPr>
                <w:szCs w:val="24"/>
              </w:rPr>
              <w:t>Е</w:t>
            </w:r>
            <w:r w:rsidRPr="00552FC2">
              <w:rPr>
                <w:szCs w:val="24"/>
              </w:rPr>
              <w:t>КС</w:t>
            </w:r>
          </w:p>
        </w:tc>
        <w:tc>
          <w:tcPr>
            <w:tcW w:w="632" w:type="pct"/>
          </w:tcPr>
          <w:p w14:paraId="5CF7141C" w14:textId="73450219" w:rsidR="000E5DE7" w:rsidRPr="00552FC2" w:rsidRDefault="000E5DE7" w:rsidP="000E5DE7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0DCB631F" w14:textId="514FE851" w:rsidR="000E5DE7" w:rsidRPr="00552FC2" w:rsidRDefault="000E5DE7" w:rsidP="000E5DE7">
            <w:pPr>
              <w:rPr>
                <w:szCs w:val="24"/>
              </w:rPr>
            </w:pPr>
            <w:r w:rsidRPr="00BE6EFE">
              <w:rPr>
                <w:szCs w:val="24"/>
              </w:rPr>
              <w:t>Инженер-электроник (электроник)</w:t>
            </w:r>
          </w:p>
        </w:tc>
      </w:tr>
      <w:tr w:rsidR="000E5DE7" w:rsidRPr="00552FC2" w14:paraId="343DE0ED" w14:textId="77777777" w:rsidTr="000E5DE7">
        <w:trPr>
          <w:trHeight w:val="281"/>
        </w:trPr>
        <w:tc>
          <w:tcPr>
            <w:tcW w:w="1121" w:type="pct"/>
          </w:tcPr>
          <w:p w14:paraId="5DE91059" w14:textId="142540E0" w:rsidR="000E5DE7" w:rsidRPr="00552FC2" w:rsidRDefault="000E5DE7" w:rsidP="000E5DE7">
            <w:pPr>
              <w:rPr>
                <w:szCs w:val="24"/>
              </w:rPr>
            </w:pPr>
            <w:r w:rsidRPr="00552FC2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5125075D" w14:textId="7C1D806D" w:rsidR="000E5DE7" w:rsidRPr="00552FC2" w:rsidRDefault="000E5DE7" w:rsidP="000E5DE7">
            <w:pPr>
              <w:rPr>
                <w:szCs w:val="24"/>
              </w:rPr>
            </w:pPr>
            <w:r>
              <w:rPr>
                <w:szCs w:val="24"/>
              </w:rPr>
              <w:t>201441</w:t>
            </w:r>
          </w:p>
        </w:tc>
        <w:tc>
          <w:tcPr>
            <w:tcW w:w="3247" w:type="pct"/>
          </w:tcPr>
          <w:p w14:paraId="14985D3E" w14:textId="1919CEFA" w:rsidR="000E5DE7" w:rsidRPr="00552FC2" w:rsidRDefault="000E5DE7" w:rsidP="000E5DE7">
            <w:pPr>
              <w:pStyle w:val="aff"/>
              <w:spacing w:before="0" w:beforeAutospacing="0" w:after="0" w:afterAutospacing="0" w:line="288" w:lineRule="atLeast"/>
            </w:pPr>
            <w:r>
              <w:t>Инженер по тестированию</w:t>
            </w:r>
          </w:p>
        </w:tc>
      </w:tr>
      <w:tr w:rsidR="009F65FC" w:rsidRPr="00552FC2" w14:paraId="58973445" w14:textId="77777777" w:rsidTr="009F65FC">
        <w:trPr>
          <w:trHeight w:val="551"/>
        </w:trPr>
        <w:tc>
          <w:tcPr>
            <w:tcW w:w="1121" w:type="pct"/>
            <w:vMerge w:val="restart"/>
          </w:tcPr>
          <w:p w14:paraId="6687D156" w14:textId="64811E02" w:rsidR="009F65FC" w:rsidRPr="00552FC2" w:rsidRDefault="009F65FC" w:rsidP="002E47DB">
            <w:pPr>
              <w:rPr>
                <w:szCs w:val="24"/>
              </w:rPr>
            </w:pPr>
            <w:r>
              <w:rPr>
                <w:szCs w:val="24"/>
              </w:rPr>
              <w:t>Перечни СПО</w:t>
            </w:r>
          </w:p>
        </w:tc>
        <w:tc>
          <w:tcPr>
            <w:tcW w:w="632" w:type="pct"/>
          </w:tcPr>
          <w:p w14:paraId="0376AFA1" w14:textId="499712E1" w:rsidR="009F65FC" w:rsidRPr="003A720D" w:rsidRDefault="009F65FC" w:rsidP="002E47DB">
            <w:pPr>
              <w:rPr>
                <w:strike/>
                <w:szCs w:val="24"/>
              </w:rPr>
            </w:pPr>
            <w:r>
              <w:rPr>
                <w:szCs w:val="24"/>
              </w:rPr>
              <w:t>11.02.16</w:t>
            </w:r>
          </w:p>
        </w:tc>
        <w:tc>
          <w:tcPr>
            <w:tcW w:w="3247" w:type="pct"/>
          </w:tcPr>
          <w:p w14:paraId="7B3C6FBA" w14:textId="6B229F4A" w:rsidR="009F65FC" w:rsidRPr="003A720D" w:rsidRDefault="009F65FC" w:rsidP="002E47DB">
            <w:pPr>
              <w:pStyle w:val="aff"/>
              <w:spacing w:before="0" w:after="0" w:line="288" w:lineRule="atLeast"/>
              <w:rPr>
                <w:strike/>
              </w:rPr>
            </w:pPr>
            <w:r w:rsidRPr="002E47DB">
              <w:t>Монтаж, техническое обслуживание и ремонт электронных приборов и устройств</w:t>
            </w:r>
          </w:p>
        </w:tc>
      </w:tr>
      <w:tr w:rsidR="002E47DB" w:rsidRPr="00552FC2" w14:paraId="7669C0A9" w14:textId="77777777" w:rsidTr="000E5DE7">
        <w:trPr>
          <w:trHeight w:val="243"/>
        </w:trPr>
        <w:tc>
          <w:tcPr>
            <w:tcW w:w="1121" w:type="pct"/>
            <w:vMerge/>
          </w:tcPr>
          <w:p w14:paraId="19B7FB27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22AC4C2" w14:textId="4A79D639" w:rsidR="002E47DB" w:rsidRDefault="002E47DB" w:rsidP="002E47DB">
            <w:pPr>
              <w:rPr>
                <w:szCs w:val="24"/>
              </w:rPr>
            </w:pPr>
            <w:r>
              <w:rPr>
                <w:szCs w:val="24"/>
              </w:rPr>
              <w:t>13.02.07</w:t>
            </w:r>
          </w:p>
        </w:tc>
        <w:tc>
          <w:tcPr>
            <w:tcW w:w="3247" w:type="pct"/>
          </w:tcPr>
          <w:p w14:paraId="7DCB2C27" w14:textId="7C85B924" w:rsidR="002E47DB" w:rsidRDefault="002E47DB" w:rsidP="002E47DB">
            <w:pPr>
              <w:pStyle w:val="aff"/>
              <w:spacing w:before="0" w:beforeAutospacing="0" w:after="0" w:afterAutospacing="0" w:line="288" w:lineRule="atLeast"/>
            </w:pPr>
            <w:r w:rsidRPr="002E47DB">
              <w:t>Электроснабжение</w:t>
            </w:r>
          </w:p>
        </w:tc>
      </w:tr>
      <w:tr w:rsidR="002E47DB" w:rsidRPr="00552FC2" w14:paraId="505C78E0" w14:textId="77777777" w:rsidTr="000E5DE7">
        <w:trPr>
          <w:trHeight w:val="243"/>
        </w:trPr>
        <w:tc>
          <w:tcPr>
            <w:tcW w:w="1121" w:type="pct"/>
            <w:vMerge/>
          </w:tcPr>
          <w:p w14:paraId="32FA028A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C403AC7" w14:textId="0F27584B" w:rsidR="002E47DB" w:rsidRDefault="002E47DB" w:rsidP="002E47DB">
            <w:pPr>
              <w:rPr>
                <w:szCs w:val="24"/>
              </w:rPr>
            </w:pPr>
            <w:r>
              <w:rPr>
                <w:szCs w:val="24"/>
              </w:rPr>
              <w:t>13.02.13</w:t>
            </w:r>
          </w:p>
        </w:tc>
        <w:tc>
          <w:tcPr>
            <w:tcW w:w="3247" w:type="pct"/>
          </w:tcPr>
          <w:p w14:paraId="071BCB8C" w14:textId="4D9B1370" w:rsidR="002E47DB" w:rsidRDefault="002E47DB" w:rsidP="002E47DB">
            <w:pPr>
              <w:pStyle w:val="aff"/>
              <w:spacing w:before="0" w:beforeAutospacing="0" w:after="0" w:afterAutospacing="0" w:line="288" w:lineRule="atLeast"/>
            </w:pPr>
            <w:r w:rsidRPr="002E47DB">
              <w:t>Эксплуатация и обслуживание электрического и электромеханического оборудования (по отраслям)</w:t>
            </w:r>
          </w:p>
        </w:tc>
      </w:tr>
      <w:tr w:rsidR="002E47DB" w:rsidRPr="00552FC2" w14:paraId="74642B7F" w14:textId="77777777" w:rsidTr="002E47DB">
        <w:trPr>
          <w:trHeight w:val="233"/>
        </w:trPr>
        <w:tc>
          <w:tcPr>
            <w:tcW w:w="1121" w:type="pct"/>
            <w:vMerge/>
          </w:tcPr>
          <w:p w14:paraId="22790C04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8CEBAEA" w14:textId="30695D42" w:rsidR="002E47DB" w:rsidRDefault="002E47DB" w:rsidP="002E47DB">
            <w:pPr>
              <w:rPr>
                <w:szCs w:val="24"/>
              </w:rPr>
            </w:pPr>
            <w:r>
              <w:rPr>
                <w:szCs w:val="24"/>
              </w:rPr>
              <w:t>18.02.04</w:t>
            </w:r>
          </w:p>
        </w:tc>
        <w:tc>
          <w:tcPr>
            <w:tcW w:w="3247" w:type="pct"/>
          </w:tcPr>
          <w:p w14:paraId="4DE56518" w14:textId="552B79C7" w:rsidR="002E47DB" w:rsidRDefault="002E47DB" w:rsidP="002E47DB">
            <w:pPr>
              <w:pStyle w:val="aff"/>
              <w:spacing w:before="0" w:beforeAutospacing="0" w:after="0" w:afterAutospacing="0" w:line="288" w:lineRule="atLeast"/>
            </w:pPr>
            <w:r>
              <w:t>Электрохимическое производство</w:t>
            </w:r>
          </w:p>
        </w:tc>
      </w:tr>
      <w:tr w:rsidR="002E47DB" w:rsidRPr="00552FC2" w14:paraId="7EED378D" w14:textId="77777777" w:rsidTr="006113BC">
        <w:trPr>
          <w:trHeight w:val="269"/>
        </w:trPr>
        <w:tc>
          <w:tcPr>
            <w:tcW w:w="1121" w:type="pct"/>
            <w:vMerge/>
          </w:tcPr>
          <w:p w14:paraId="273B5AFC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B1E2C79" w14:textId="5495DC6E" w:rsidR="002E47DB" w:rsidRDefault="002E47DB" w:rsidP="002E47DB">
            <w:pPr>
              <w:rPr>
                <w:szCs w:val="24"/>
              </w:rPr>
            </w:pPr>
            <w:r>
              <w:rPr>
                <w:szCs w:val="24"/>
              </w:rPr>
              <w:t>23.02.05</w:t>
            </w:r>
          </w:p>
        </w:tc>
        <w:tc>
          <w:tcPr>
            <w:tcW w:w="3247" w:type="pct"/>
          </w:tcPr>
          <w:p w14:paraId="3F9CD6E7" w14:textId="5526B83E" w:rsidR="002E47DB" w:rsidRDefault="002E47DB" w:rsidP="002E47DB">
            <w:pPr>
              <w:pStyle w:val="aff"/>
              <w:spacing w:before="0" w:beforeAutospacing="0" w:after="0" w:afterAutospacing="0" w:line="288" w:lineRule="atLeast"/>
            </w:pPr>
            <w:r w:rsidRPr="002E47DB"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</w:tr>
      <w:tr w:rsidR="002E47DB" w:rsidRPr="00552FC2" w14:paraId="45DAAAA3" w14:textId="77777777" w:rsidTr="006113BC">
        <w:trPr>
          <w:trHeight w:val="246"/>
        </w:trPr>
        <w:tc>
          <w:tcPr>
            <w:tcW w:w="1121" w:type="pct"/>
            <w:vMerge/>
          </w:tcPr>
          <w:p w14:paraId="72F9AB63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F30E4AE" w14:textId="1A00FC5B" w:rsidR="002E47DB" w:rsidRDefault="002E47DB" w:rsidP="002E47DB">
            <w:pPr>
              <w:rPr>
                <w:szCs w:val="24"/>
              </w:rPr>
            </w:pPr>
            <w:r>
              <w:rPr>
                <w:szCs w:val="24"/>
              </w:rPr>
              <w:t>27.02.07</w:t>
            </w:r>
          </w:p>
        </w:tc>
        <w:tc>
          <w:tcPr>
            <w:tcW w:w="3247" w:type="pct"/>
          </w:tcPr>
          <w:p w14:paraId="41C1E0D2" w14:textId="7D5D698E" w:rsidR="002E47DB" w:rsidRDefault="002E47DB" w:rsidP="002E47DB">
            <w:pPr>
              <w:pStyle w:val="aff"/>
              <w:spacing w:before="0" w:beforeAutospacing="0" w:after="0" w:afterAutospacing="0" w:line="288" w:lineRule="atLeast"/>
            </w:pPr>
            <w:r w:rsidRPr="002E47DB">
              <w:t>Управление качеством продукции, процессов и услуг (по отраслям)</w:t>
            </w:r>
          </w:p>
        </w:tc>
      </w:tr>
      <w:tr w:rsidR="002E47DB" w:rsidRPr="00552FC2" w14:paraId="022615E9" w14:textId="77777777" w:rsidTr="000E5DE7">
        <w:trPr>
          <w:trHeight w:val="225"/>
        </w:trPr>
        <w:tc>
          <w:tcPr>
            <w:tcW w:w="1121" w:type="pct"/>
            <w:vMerge w:val="restart"/>
          </w:tcPr>
          <w:p w14:paraId="7593F44B" w14:textId="5AA1B3BC" w:rsidR="002E47DB" w:rsidRDefault="002E47DB" w:rsidP="002E47DB">
            <w:pPr>
              <w:rPr>
                <w:szCs w:val="24"/>
              </w:rPr>
            </w:pPr>
            <w:r>
              <w:rPr>
                <w:szCs w:val="24"/>
              </w:rPr>
              <w:t>Перечни ВО</w:t>
            </w:r>
            <w:r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632" w:type="pct"/>
          </w:tcPr>
          <w:p w14:paraId="480FD742" w14:textId="3D01FFC0" w:rsidR="002E47DB" w:rsidRDefault="002E47DB" w:rsidP="002E47DB">
            <w:pPr>
              <w:pStyle w:val="aff"/>
              <w:spacing w:after="0" w:afterAutospacing="0" w:line="288" w:lineRule="atLeast"/>
            </w:pPr>
            <w:r>
              <w:t>04.03.01</w:t>
            </w:r>
          </w:p>
        </w:tc>
        <w:tc>
          <w:tcPr>
            <w:tcW w:w="3247" w:type="pct"/>
          </w:tcPr>
          <w:p w14:paraId="22C1DC1D" w14:textId="581B561E" w:rsidR="002E47DB" w:rsidRDefault="002E47DB" w:rsidP="002E47DB">
            <w:pPr>
              <w:pStyle w:val="aff"/>
              <w:spacing w:line="288" w:lineRule="atLeast"/>
            </w:pPr>
            <w:r>
              <w:t>Химия</w:t>
            </w:r>
          </w:p>
        </w:tc>
      </w:tr>
      <w:tr w:rsidR="002E47DB" w:rsidRPr="00552FC2" w14:paraId="199822DC" w14:textId="77777777" w:rsidTr="000E5DE7">
        <w:trPr>
          <w:trHeight w:val="260"/>
        </w:trPr>
        <w:tc>
          <w:tcPr>
            <w:tcW w:w="1121" w:type="pct"/>
            <w:vMerge/>
          </w:tcPr>
          <w:p w14:paraId="21E7DDB8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7319F5A" w14:textId="419E32F5" w:rsidR="002E47DB" w:rsidRDefault="002E47DB" w:rsidP="002E47DB">
            <w:pPr>
              <w:pStyle w:val="aff"/>
              <w:spacing w:after="0" w:afterAutospacing="0" w:line="288" w:lineRule="atLeast"/>
            </w:pPr>
            <w:r>
              <w:t>04.03.02</w:t>
            </w:r>
          </w:p>
        </w:tc>
        <w:tc>
          <w:tcPr>
            <w:tcW w:w="3247" w:type="pct"/>
          </w:tcPr>
          <w:p w14:paraId="25BB32C9" w14:textId="19C6E695" w:rsidR="002E47DB" w:rsidRDefault="002E47DB" w:rsidP="002E47DB">
            <w:pPr>
              <w:pStyle w:val="aff"/>
              <w:spacing w:line="288" w:lineRule="atLeast"/>
            </w:pPr>
            <w:r>
              <w:t>Химия, физика и механика материалов</w:t>
            </w:r>
          </w:p>
        </w:tc>
      </w:tr>
      <w:tr w:rsidR="002E47DB" w:rsidRPr="00552FC2" w14:paraId="5F1FB548" w14:textId="77777777" w:rsidTr="000E5DE7">
        <w:trPr>
          <w:trHeight w:val="257"/>
        </w:trPr>
        <w:tc>
          <w:tcPr>
            <w:tcW w:w="1121" w:type="pct"/>
            <w:vMerge/>
          </w:tcPr>
          <w:p w14:paraId="4D2B495D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0AA5393" w14:textId="096BFE6B" w:rsidR="002E47DB" w:rsidRDefault="002E47DB" w:rsidP="002E47DB">
            <w:pPr>
              <w:pStyle w:val="aff"/>
              <w:spacing w:after="0" w:afterAutospacing="0" w:line="288" w:lineRule="atLeast"/>
            </w:pPr>
            <w:r>
              <w:t>11.03.03</w:t>
            </w:r>
          </w:p>
        </w:tc>
        <w:tc>
          <w:tcPr>
            <w:tcW w:w="3247" w:type="pct"/>
          </w:tcPr>
          <w:p w14:paraId="7154D942" w14:textId="6A50E5E2" w:rsidR="002E47DB" w:rsidRDefault="002E47DB" w:rsidP="002E47DB">
            <w:pPr>
              <w:pStyle w:val="aff"/>
              <w:spacing w:line="288" w:lineRule="atLeast"/>
            </w:pPr>
            <w:r>
              <w:t>Конструирование и технология электронных средств</w:t>
            </w:r>
          </w:p>
        </w:tc>
      </w:tr>
      <w:tr w:rsidR="002E47DB" w:rsidRPr="00552FC2" w14:paraId="3C879DFB" w14:textId="77777777" w:rsidTr="000E5DE7">
        <w:trPr>
          <w:trHeight w:val="256"/>
        </w:trPr>
        <w:tc>
          <w:tcPr>
            <w:tcW w:w="1121" w:type="pct"/>
            <w:vMerge/>
          </w:tcPr>
          <w:p w14:paraId="53E0A2BD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BD0201F" w14:textId="5D06F9E9" w:rsidR="002E47DB" w:rsidRDefault="002E47DB" w:rsidP="002E47DB">
            <w:pPr>
              <w:pStyle w:val="aff"/>
              <w:spacing w:after="0" w:afterAutospacing="0" w:line="288" w:lineRule="atLeast"/>
            </w:pPr>
            <w:r>
              <w:t>11.03.04</w:t>
            </w:r>
          </w:p>
        </w:tc>
        <w:tc>
          <w:tcPr>
            <w:tcW w:w="3247" w:type="pct"/>
          </w:tcPr>
          <w:p w14:paraId="2A6D41F2" w14:textId="0F7A8B57" w:rsidR="002E47DB" w:rsidRDefault="002E47DB" w:rsidP="002E47DB">
            <w:pPr>
              <w:pStyle w:val="aff"/>
              <w:spacing w:line="288" w:lineRule="atLeast"/>
            </w:pPr>
            <w:r>
              <w:t>Электроника и наноэлектроника</w:t>
            </w:r>
          </w:p>
        </w:tc>
      </w:tr>
      <w:tr w:rsidR="002E47DB" w:rsidRPr="00552FC2" w14:paraId="3B5B6497" w14:textId="77777777" w:rsidTr="000E5DE7">
        <w:trPr>
          <w:trHeight w:val="239"/>
        </w:trPr>
        <w:tc>
          <w:tcPr>
            <w:tcW w:w="1121" w:type="pct"/>
            <w:vMerge/>
          </w:tcPr>
          <w:p w14:paraId="4D939EB6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33C78B2" w14:textId="07BA6FF4" w:rsidR="002E47DB" w:rsidRDefault="002E47DB" w:rsidP="002E47DB">
            <w:pPr>
              <w:pStyle w:val="aff"/>
              <w:spacing w:after="0" w:afterAutospacing="0" w:line="288" w:lineRule="atLeast"/>
            </w:pPr>
            <w:r>
              <w:t>27.03.04</w:t>
            </w:r>
          </w:p>
        </w:tc>
        <w:tc>
          <w:tcPr>
            <w:tcW w:w="3247" w:type="pct"/>
          </w:tcPr>
          <w:p w14:paraId="31EF1091" w14:textId="536F3905" w:rsidR="002E47DB" w:rsidRDefault="002E47DB" w:rsidP="002E47DB">
            <w:pPr>
              <w:pStyle w:val="aff"/>
              <w:spacing w:before="0" w:beforeAutospacing="0" w:after="0" w:afterAutospacing="0" w:line="288" w:lineRule="atLeast"/>
            </w:pPr>
            <w:r>
              <w:t>Управление в технических системах</w:t>
            </w:r>
          </w:p>
        </w:tc>
      </w:tr>
      <w:tr w:rsidR="002E47DB" w:rsidRPr="00552FC2" w14:paraId="420D1780" w14:textId="77777777" w:rsidTr="000E5DE7">
        <w:trPr>
          <w:trHeight w:val="224"/>
        </w:trPr>
        <w:tc>
          <w:tcPr>
            <w:tcW w:w="1121" w:type="pct"/>
            <w:vMerge/>
          </w:tcPr>
          <w:p w14:paraId="22E73D55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C28A0C6" w14:textId="6DB6CED0" w:rsidR="002E47DB" w:rsidRDefault="002E47DB" w:rsidP="002E47DB">
            <w:pPr>
              <w:pStyle w:val="aff"/>
              <w:spacing w:after="0" w:afterAutospacing="0" w:line="288" w:lineRule="atLeast"/>
            </w:pPr>
            <w:r>
              <w:t>27.03.03</w:t>
            </w:r>
          </w:p>
        </w:tc>
        <w:tc>
          <w:tcPr>
            <w:tcW w:w="3247" w:type="pct"/>
          </w:tcPr>
          <w:p w14:paraId="5DAC9CED" w14:textId="5960937E" w:rsidR="002E47DB" w:rsidRDefault="002E47DB" w:rsidP="002E47DB">
            <w:pPr>
              <w:pStyle w:val="aff"/>
              <w:spacing w:line="288" w:lineRule="atLeast"/>
            </w:pPr>
            <w:r>
              <w:t>Системный анализ и управление</w:t>
            </w:r>
          </w:p>
        </w:tc>
      </w:tr>
      <w:tr w:rsidR="002E47DB" w:rsidRPr="00552FC2" w14:paraId="32CF3EC5" w14:textId="77777777" w:rsidTr="000E5DE7">
        <w:trPr>
          <w:trHeight w:val="363"/>
        </w:trPr>
        <w:tc>
          <w:tcPr>
            <w:tcW w:w="1121" w:type="pct"/>
            <w:vMerge/>
          </w:tcPr>
          <w:p w14:paraId="613E000B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294968A" w14:textId="2A81729C" w:rsidR="002E47DB" w:rsidRDefault="002E47DB" w:rsidP="002E47DB">
            <w:pPr>
              <w:pStyle w:val="aff"/>
              <w:spacing w:after="0" w:afterAutospacing="0" w:line="288" w:lineRule="atLeast"/>
            </w:pPr>
            <w:r>
              <w:t>22.03.01</w:t>
            </w:r>
          </w:p>
        </w:tc>
        <w:tc>
          <w:tcPr>
            <w:tcW w:w="3247" w:type="pct"/>
          </w:tcPr>
          <w:p w14:paraId="395FFF3B" w14:textId="0A9FA2D8" w:rsidR="002E47DB" w:rsidRDefault="002E47DB" w:rsidP="002E47DB">
            <w:pPr>
              <w:pStyle w:val="aff"/>
              <w:spacing w:line="288" w:lineRule="atLeast"/>
            </w:pPr>
            <w:r>
              <w:t>Материаловедение и технологии материалов</w:t>
            </w:r>
          </w:p>
        </w:tc>
      </w:tr>
      <w:tr w:rsidR="002E47DB" w:rsidRPr="00552FC2" w14:paraId="250E2581" w14:textId="77777777" w:rsidTr="002E47DB">
        <w:trPr>
          <w:trHeight w:val="563"/>
        </w:trPr>
        <w:tc>
          <w:tcPr>
            <w:tcW w:w="1121" w:type="pct"/>
            <w:vMerge/>
          </w:tcPr>
          <w:p w14:paraId="64750365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810279C" w14:textId="1B5935D8" w:rsidR="002E47DB" w:rsidRDefault="002E47DB" w:rsidP="002E47DB">
            <w:pPr>
              <w:pStyle w:val="aff"/>
              <w:spacing w:after="0" w:afterAutospacing="0" w:line="288" w:lineRule="atLeast"/>
            </w:pPr>
            <w:r>
              <w:t>18.03.02</w:t>
            </w:r>
          </w:p>
        </w:tc>
        <w:tc>
          <w:tcPr>
            <w:tcW w:w="3247" w:type="pct"/>
          </w:tcPr>
          <w:p w14:paraId="1ECC776C" w14:textId="7C589607" w:rsidR="002E47DB" w:rsidRDefault="002E47DB" w:rsidP="002E47DB">
            <w:pPr>
              <w:pStyle w:val="aff"/>
              <w:spacing w:line="288" w:lineRule="atLeast"/>
            </w:pPr>
            <w: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2E47DB" w:rsidRPr="00552FC2" w14:paraId="1AF77B48" w14:textId="77777777" w:rsidTr="002E47DB">
        <w:trPr>
          <w:trHeight w:val="260"/>
        </w:trPr>
        <w:tc>
          <w:tcPr>
            <w:tcW w:w="1121" w:type="pct"/>
            <w:vMerge/>
          </w:tcPr>
          <w:p w14:paraId="65703EB5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E229998" w14:textId="7FDD6451" w:rsidR="002E47DB" w:rsidRDefault="002E47DB" w:rsidP="002E47DB">
            <w:pPr>
              <w:pStyle w:val="aff"/>
              <w:spacing w:after="0" w:afterAutospacing="0" w:line="288" w:lineRule="atLeast"/>
            </w:pPr>
            <w:r>
              <w:t>18.03.01</w:t>
            </w:r>
          </w:p>
        </w:tc>
        <w:tc>
          <w:tcPr>
            <w:tcW w:w="3247" w:type="pct"/>
          </w:tcPr>
          <w:p w14:paraId="306B2F04" w14:textId="6B8D6572" w:rsidR="002E47DB" w:rsidRDefault="002E47DB" w:rsidP="002E47DB">
            <w:pPr>
              <w:pStyle w:val="aff"/>
              <w:spacing w:line="288" w:lineRule="atLeast"/>
            </w:pPr>
            <w:r>
              <w:t>Химическая технология</w:t>
            </w:r>
          </w:p>
        </w:tc>
      </w:tr>
      <w:tr w:rsidR="002E47DB" w:rsidRPr="00552FC2" w14:paraId="124B88B7" w14:textId="77777777" w:rsidTr="000E5DE7">
        <w:trPr>
          <w:trHeight w:val="375"/>
        </w:trPr>
        <w:tc>
          <w:tcPr>
            <w:tcW w:w="1121" w:type="pct"/>
            <w:vMerge/>
          </w:tcPr>
          <w:p w14:paraId="01177EC4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D66D634" w14:textId="038E9E2D" w:rsidR="002E47DB" w:rsidRDefault="002E47DB" w:rsidP="002E47DB">
            <w:pPr>
              <w:pStyle w:val="aff"/>
              <w:spacing w:after="0" w:afterAutospacing="0" w:line="288" w:lineRule="atLeast"/>
            </w:pPr>
            <w:r>
              <w:t>13.03.03</w:t>
            </w:r>
          </w:p>
        </w:tc>
        <w:tc>
          <w:tcPr>
            <w:tcW w:w="3247" w:type="pct"/>
          </w:tcPr>
          <w:p w14:paraId="6D348126" w14:textId="6328E64A" w:rsidR="002E47DB" w:rsidRDefault="002E47DB" w:rsidP="002E47DB">
            <w:pPr>
              <w:pStyle w:val="aff"/>
              <w:spacing w:line="288" w:lineRule="atLeast"/>
            </w:pPr>
            <w:r>
              <w:t>Энергетическое машиностроение</w:t>
            </w:r>
          </w:p>
        </w:tc>
      </w:tr>
      <w:tr w:rsidR="002E47DB" w:rsidRPr="00552FC2" w14:paraId="576BC572" w14:textId="77777777" w:rsidTr="000E5DE7">
        <w:trPr>
          <w:trHeight w:val="374"/>
        </w:trPr>
        <w:tc>
          <w:tcPr>
            <w:tcW w:w="1121" w:type="pct"/>
            <w:vMerge/>
          </w:tcPr>
          <w:p w14:paraId="0A94BC7C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70F9A72" w14:textId="09371C7B" w:rsidR="002E47DB" w:rsidRDefault="002E47DB" w:rsidP="002E47DB">
            <w:pPr>
              <w:pStyle w:val="aff"/>
              <w:spacing w:after="0" w:afterAutospacing="0" w:line="288" w:lineRule="atLeast"/>
            </w:pPr>
            <w:r>
              <w:t>13.03.02</w:t>
            </w:r>
          </w:p>
        </w:tc>
        <w:tc>
          <w:tcPr>
            <w:tcW w:w="3247" w:type="pct"/>
          </w:tcPr>
          <w:p w14:paraId="7CA4C022" w14:textId="0E95AD93" w:rsidR="002E47DB" w:rsidRDefault="002E47DB" w:rsidP="002E47DB">
            <w:pPr>
              <w:pStyle w:val="aff"/>
              <w:spacing w:line="288" w:lineRule="atLeast"/>
            </w:pPr>
            <w:r>
              <w:t>Электроэнергетика и электротехника</w:t>
            </w:r>
          </w:p>
        </w:tc>
      </w:tr>
      <w:tr w:rsidR="002E47DB" w:rsidRPr="00552FC2" w14:paraId="3348B821" w14:textId="77777777" w:rsidTr="000E5DE7">
        <w:trPr>
          <w:trHeight w:val="357"/>
        </w:trPr>
        <w:tc>
          <w:tcPr>
            <w:tcW w:w="1121" w:type="pct"/>
            <w:vMerge/>
          </w:tcPr>
          <w:p w14:paraId="3FAF0EBA" w14:textId="77777777" w:rsidR="002E47DB" w:rsidRDefault="002E47DB" w:rsidP="002E47D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9D4CC1D" w14:textId="2325F0F5" w:rsidR="002E47DB" w:rsidRDefault="002E47DB" w:rsidP="002E47DB">
            <w:pPr>
              <w:pStyle w:val="aff"/>
              <w:spacing w:after="0" w:afterAutospacing="0" w:line="288" w:lineRule="atLeast"/>
            </w:pPr>
            <w:r>
              <w:t>13.03.01</w:t>
            </w:r>
          </w:p>
        </w:tc>
        <w:tc>
          <w:tcPr>
            <w:tcW w:w="3247" w:type="pct"/>
          </w:tcPr>
          <w:p w14:paraId="33A74682" w14:textId="54C3EC46" w:rsidR="002E47DB" w:rsidRDefault="002E47DB" w:rsidP="002E47DB">
            <w:pPr>
              <w:pStyle w:val="aff"/>
              <w:spacing w:line="288" w:lineRule="atLeast"/>
            </w:pPr>
            <w:r>
              <w:t>Теплоэнергетика и теплотехника</w:t>
            </w:r>
          </w:p>
        </w:tc>
      </w:tr>
    </w:tbl>
    <w:p w14:paraId="34ED5D60" w14:textId="5E7EAB72" w:rsidR="00B80D63" w:rsidRPr="00552FC2" w:rsidRDefault="00B80D63" w:rsidP="001C3859"/>
    <w:p w14:paraId="0E61D09C" w14:textId="432DF0F6" w:rsidR="00B80D63" w:rsidRPr="002E47DB" w:rsidRDefault="00B80D63" w:rsidP="00F01230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2E47DB">
        <w:rPr>
          <w:rFonts w:ascii="Times New Roman" w:hAnsi="Times New Roman"/>
          <w:szCs w:val="24"/>
        </w:rPr>
        <w:t>3.2.1. Трудовая функция</w:t>
      </w:r>
    </w:p>
    <w:p w14:paraId="598CAA71" w14:textId="77777777" w:rsidR="00B80D63" w:rsidRPr="00552FC2" w:rsidRDefault="00B80D63" w:rsidP="00F01230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80D63" w:rsidRPr="00552FC2" w14:paraId="63461C10" w14:textId="77777777" w:rsidTr="000E5DE7">
        <w:trPr>
          <w:trHeight w:val="732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4738C9E" w14:textId="77777777" w:rsidR="00B80D63" w:rsidRPr="00552FC2" w:rsidRDefault="00B80D63" w:rsidP="00564365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E63B86" w14:textId="19E354D8" w:rsidR="00B80D63" w:rsidRPr="00552FC2" w:rsidRDefault="00595CF1" w:rsidP="00B26121">
            <w:pPr>
              <w:rPr>
                <w:szCs w:val="24"/>
              </w:rPr>
            </w:pPr>
            <w:r>
              <w:t>Контроль выполнения процедур тестирования готовой продукции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E867161" w14:textId="77777777" w:rsidR="00B80D63" w:rsidRPr="00552FC2" w:rsidRDefault="00B80D63" w:rsidP="0056436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B846B8" w14:textId="260BDB35" w:rsidR="00B80D63" w:rsidRPr="00552FC2" w:rsidRDefault="00595CF1" w:rsidP="00595CF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B/01.5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7DC854" w14:textId="77777777" w:rsidR="00B80D63" w:rsidRPr="00552FC2" w:rsidRDefault="00B80D63" w:rsidP="00564365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AFCEF" w14:textId="35A328C5" w:rsidR="00B80D63" w:rsidRPr="00552FC2" w:rsidRDefault="005D5943" w:rsidP="005643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13AF7758" w14:textId="77777777" w:rsidR="00B80D63" w:rsidRPr="00552FC2" w:rsidRDefault="00B80D63" w:rsidP="00F01230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0E5DE7" w:rsidRPr="00552FC2" w14:paraId="55DAAD7E" w14:textId="77777777" w:rsidTr="003A720D">
        <w:trPr>
          <w:trHeight w:val="833"/>
        </w:trPr>
        <w:tc>
          <w:tcPr>
            <w:tcW w:w="1121" w:type="pct"/>
            <w:vMerge w:val="restart"/>
          </w:tcPr>
          <w:p w14:paraId="4D82232A" w14:textId="77777777" w:rsidR="000E5DE7" w:rsidRPr="00552FC2" w:rsidRDefault="000E5DE7" w:rsidP="005D5943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148BE4F1" w14:textId="3D178B82" w:rsidR="000E5DE7" w:rsidRPr="00552FC2" w:rsidRDefault="000E5DE7" w:rsidP="005D594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контроля</w:t>
            </w:r>
            <w:r w:rsidRPr="00465859">
              <w:rPr>
                <w:szCs w:val="24"/>
              </w:rPr>
              <w:t xml:space="preserve"> за деятельностью подразделений</w:t>
            </w:r>
            <w:r>
              <w:rPr>
                <w:szCs w:val="24"/>
              </w:rPr>
              <w:t xml:space="preserve"> </w:t>
            </w:r>
            <w:r>
              <w:t>тестирования</w:t>
            </w:r>
            <w:r w:rsidRPr="008E1A2D">
              <w:t xml:space="preserve"> металл-ионных аккуму</w:t>
            </w:r>
            <w:r>
              <w:t>ляторов (ячеек) и батарей</w:t>
            </w:r>
          </w:p>
        </w:tc>
      </w:tr>
      <w:tr w:rsidR="005D5943" w:rsidRPr="00552FC2" w14:paraId="09A06D0D" w14:textId="77777777" w:rsidTr="003A720D">
        <w:trPr>
          <w:trHeight w:val="20"/>
        </w:trPr>
        <w:tc>
          <w:tcPr>
            <w:tcW w:w="1121" w:type="pct"/>
            <w:vMerge/>
          </w:tcPr>
          <w:p w14:paraId="44D1C3D6" w14:textId="77777777" w:rsidR="005D5943" w:rsidRPr="00552FC2" w:rsidRDefault="005D5943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E52CD72" w14:textId="06B88E49" w:rsidR="005D5943" w:rsidRPr="00552FC2" w:rsidRDefault="005D5943" w:rsidP="005D5943">
            <w:pPr>
              <w:jc w:val="both"/>
            </w:pPr>
            <w:r w:rsidRPr="008E1A2D">
              <w:t xml:space="preserve">Техническое консультирование </w:t>
            </w:r>
            <w:r>
              <w:t>по итогам тестирования</w:t>
            </w:r>
            <w:r w:rsidRPr="008E1A2D">
              <w:t xml:space="preserve"> металл-ионных аккуму</w:t>
            </w:r>
            <w:r>
              <w:t>ляторов (ячеек) и батарей</w:t>
            </w:r>
          </w:p>
        </w:tc>
      </w:tr>
      <w:tr w:rsidR="005D5943" w:rsidRPr="00552FC2" w14:paraId="3CB62292" w14:textId="77777777" w:rsidTr="003A720D">
        <w:trPr>
          <w:trHeight w:val="20"/>
        </w:trPr>
        <w:tc>
          <w:tcPr>
            <w:tcW w:w="1121" w:type="pct"/>
            <w:vMerge/>
          </w:tcPr>
          <w:p w14:paraId="4EDDEAF7" w14:textId="77777777" w:rsidR="005D5943" w:rsidRPr="00552FC2" w:rsidRDefault="005D5943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28BEAA9" w14:textId="71374335" w:rsidR="005D5943" w:rsidRPr="00552FC2" w:rsidRDefault="005D5943" w:rsidP="005D5943">
            <w:pPr>
              <w:jc w:val="both"/>
            </w:pPr>
            <w:r>
              <w:rPr>
                <w:szCs w:val="24"/>
              </w:rPr>
              <w:t>Рассмотрение и анализ</w:t>
            </w:r>
            <w:r w:rsidRPr="008E1A2D">
              <w:rPr>
                <w:szCs w:val="24"/>
              </w:rPr>
              <w:t xml:space="preserve"> рекламации и претензии к качеству</w:t>
            </w:r>
            <w:r>
              <w:rPr>
                <w:szCs w:val="24"/>
              </w:rPr>
              <w:t xml:space="preserve"> </w:t>
            </w:r>
            <w:r>
              <w:t xml:space="preserve">металл-ионных </w:t>
            </w:r>
            <w:r w:rsidRPr="008E1A2D">
              <w:t>аккуму</w:t>
            </w:r>
            <w:r>
              <w:t>ляторов (ячеек) и батарей</w:t>
            </w:r>
          </w:p>
        </w:tc>
      </w:tr>
      <w:tr w:rsidR="005D5943" w:rsidRPr="00552FC2" w14:paraId="58A771FD" w14:textId="77777777" w:rsidTr="003A720D">
        <w:trPr>
          <w:trHeight w:val="20"/>
        </w:trPr>
        <w:tc>
          <w:tcPr>
            <w:tcW w:w="1121" w:type="pct"/>
            <w:vMerge/>
          </w:tcPr>
          <w:p w14:paraId="6E578091" w14:textId="77777777" w:rsidR="005D5943" w:rsidRPr="00552FC2" w:rsidRDefault="005D5943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DEC2DD8" w14:textId="1A6CAFBD" w:rsidR="005D5943" w:rsidRPr="00552FC2" w:rsidRDefault="005D5943" w:rsidP="005D594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Изучение причин</w:t>
            </w:r>
            <w:r w:rsidRPr="008E1A2D">
              <w:rPr>
                <w:szCs w:val="24"/>
              </w:rPr>
              <w:t>, вызывающие ухудшение качества</w:t>
            </w:r>
            <w:r w:rsidR="00112572">
              <w:rPr>
                <w:szCs w:val="24"/>
              </w:rPr>
              <w:t xml:space="preserve"> </w:t>
            </w:r>
            <w:r w:rsidR="00112572">
              <w:t xml:space="preserve">металл-ионных </w:t>
            </w:r>
            <w:r w:rsidR="00112572" w:rsidRPr="008E1A2D">
              <w:t>аккуму</w:t>
            </w:r>
            <w:r w:rsidR="00112572">
              <w:t>ляторов (ячеек) и батарей</w:t>
            </w:r>
          </w:p>
        </w:tc>
      </w:tr>
      <w:tr w:rsidR="005D5943" w:rsidRPr="00552FC2" w14:paraId="43A4E13A" w14:textId="77777777" w:rsidTr="003A720D">
        <w:trPr>
          <w:trHeight w:val="20"/>
        </w:trPr>
        <w:tc>
          <w:tcPr>
            <w:tcW w:w="1121" w:type="pct"/>
            <w:vMerge/>
          </w:tcPr>
          <w:p w14:paraId="77FBE527" w14:textId="77777777" w:rsidR="005D5943" w:rsidRPr="00552FC2" w:rsidRDefault="005D5943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5930148" w14:textId="3C1839B7" w:rsidR="005D5943" w:rsidRPr="00552FC2" w:rsidRDefault="005D5943" w:rsidP="005D5943">
            <w:pPr>
              <w:jc w:val="both"/>
              <w:rPr>
                <w:szCs w:val="24"/>
              </w:rPr>
            </w:pPr>
            <w:r>
              <w:t>Подготовка претензий в случае выявления отдельных несоответствий</w:t>
            </w:r>
          </w:p>
        </w:tc>
      </w:tr>
      <w:tr w:rsidR="000E5DE7" w:rsidRPr="00552FC2" w14:paraId="0D7FE15F" w14:textId="77777777" w:rsidTr="000E5DE7">
        <w:trPr>
          <w:trHeight w:val="305"/>
        </w:trPr>
        <w:tc>
          <w:tcPr>
            <w:tcW w:w="1121" w:type="pct"/>
            <w:vMerge/>
          </w:tcPr>
          <w:p w14:paraId="12802ABD" w14:textId="77777777" w:rsidR="000E5DE7" w:rsidRPr="00552FC2" w:rsidRDefault="000E5DE7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9F45579" w14:textId="086AFE78" w:rsidR="000E5DE7" w:rsidRPr="00552FC2" w:rsidRDefault="000E5DE7" w:rsidP="005D5943">
            <w:pPr>
              <w:jc w:val="both"/>
              <w:rPr>
                <w:szCs w:val="24"/>
              </w:rPr>
            </w:pPr>
            <w:r>
              <w:t>Инициирование экспертизы поставляемых компонентов и материалов</w:t>
            </w:r>
          </w:p>
        </w:tc>
      </w:tr>
      <w:tr w:rsidR="005D5943" w:rsidRPr="00552FC2" w14:paraId="13822921" w14:textId="77777777" w:rsidTr="00564365">
        <w:trPr>
          <w:trHeight w:val="20"/>
        </w:trPr>
        <w:tc>
          <w:tcPr>
            <w:tcW w:w="1121" w:type="pct"/>
            <w:vMerge w:val="restart"/>
          </w:tcPr>
          <w:p w14:paraId="3551EB30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lastRenderedPageBreak/>
              <w:t xml:space="preserve">Необходимые </w:t>
            </w:r>
            <w:r w:rsidRPr="00552FC2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  <w:vAlign w:val="center"/>
          </w:tcPr>
          <w:p w14:paraId="22B84D82" w14:textId="6B157148" w:rsidR="005D5943" w:rsidRPr="00552FC2" w:rsidRDefault="00C44392" w:rsidP="00C443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 xml:space="preserve">Контролировать работоспособность процессов тестирования </w:t>
            </w:r>
            <w:r w:rsidRPr="00C44392">
              <w:t>металл-ионных аккумуляторов (ячеек) и батарей</w:t>
            </w:r>
          </w:p>
        </w:tc>
      </w:tr>
      <w:tr w:rsidR="005D5943" w:rsidRPr="00552FC2" w14:paraId="6DE1EB16" w14:textId="77777777" w:rsidTr="00564365">
        <w:trPr>
          <w:trHeight w:val="20"/>
        </w:trPr>
        <w:tc>
          <w:tcPr>
            <w:tcW w:w="1121" w:type="pct"/>
            <w:vMerge/>
          </w:tcPr>
          <w:p w14:paraId="1DCFD473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160C47" w14:textId="7C07A423" w:rsidR="005D5943" w:rsidRPr="00552FC2" w:rsidRDefault="00C44392" w:rsidP="00C443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 xml:space="preserve">Вносить оперативные корректировки в ход выполнения процедур тестирования </w:t>
            </w:r>
            <w:r w:rsidRPr="00C44392">
              <w:t>металл-ионных аккумуляторов (ячеек) и батарей</w:t>
            </w:r>
          </w:p>
        </w:tc>
      </w:tr>
      <w:tr w:rsidR="005D5943" w:rsidRPr="00552FC2" w14:paraId="53734521" w14:textId="77777777" w:rsidTr="00564365">
        <w:trPr>
          <w:trHeight w:val="20"/>
        </w:trPr>
        <w:tc>
          <w:tcPr>
            <w:tcW w:w="1121" w:type="pct"/>
            <w:vMerge/>
          </w:tcPr>
          <w:p w14:paraId="60A462A1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D68AAF5" w14:textId="141483BD" w:rsidR="005D5943" w:rsidRPr="00552FC2" w:rsidRDefault="00C44392" w:rsidP="005D5943">
            <w:pPr>
              <w:jc w:val="both"/>
              <w:rPr>
                <w:szCs w:val="24"/>
              </w:rPr>
            </w:pPr>
            <w:r w:rsidRPr="00C44392">
              <w:rPr>
                <w:szCs w:val="24"/>
              </w:rPr>
              <w:t>Пользоваться специализированным программным об</w:t>
            </w:r>
            <w:r>
              <w:rPr>
                <w:szCs w:val="24"/>
              </w:rPr>
              <w:t>еспечением</w:t>
            </w:r>
            <w:r w:rsidRPr="00C44392">
              <w:rPr>
                <w:szCs w:val="24"/>
              </w:rPr>
              <w:t>, цифровыми инструментами и сервисами</w:t>
            </w:r>
          </w:p>
        </w:tc>
      </w:tr>
      <w:tr w:rsidR="008D21B7" w:rsidRPr="00552FC2" w14:paraId="10A0D29E" w14:textId="77777777" w:rsidTr="008D21B7">
        <w:trPr>
          <w:trHeight w:val="389"/>
        </w:trPr>
        <w:tc>
          <w:tcPr>
            <w:tcW w:w="1121" w:type="pct"/>
            <w:vMerge/>
          </w:tcPr>
          <w:p w14:paraId="2DB3B881" w14:textId="77777777" w:rsidR="008D21B7" w:rsidRPr="00552FC2" w:rsidDel="002A1D54" w:rsidRDefault="008D21B7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B9E55C" w14:textId="2284651B" w:rsidR="008D21B7" w:rsidRPr="00552FC2" w:rsidRDefault="008D21B7" w:rsidP="00C443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Тестировать и корректировать исполнение алгоритмов управляющими программами</w:t>
            </w:r>
          </w:p>
        </w:tc>
      </w:tr>
      <w:tr w:rsidR="005D5943" w:rsidRPr="00552FC2" w14:paraId="06D96BC3" w14:textId="77777777" w:rsidTr="00564365">
        <w:trPr>
          <w:trHeight w:val="20"/>
        </w:trPr>
        <w:tc>
          <w:tcPr>
            <w:tcW w:w="1121" w:type="pct"/>
            <w:vMerge/>
          </w:tcPr>
          <w:p w14:paraId="1A0020AA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1F1DDDF" w14:textId="5402490E" w:rsidR="005D5943" w:rsidRPr="00552FC2" w:rsidRDefault="00C44392" w:rsidP="00C4439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 xml:space="preserve">Определять процедуры и требования к условиям погрузки, разгрузки с учетом особенностей упаковки и объема партии </w:t>
            </w:r>
            <w:r w:rsidRPr="00C44392">
              <w:t>металл-ионных аккумуляторов (ячеек) и батарей</w:t>
            </w:r>
          </w:p>
        </w:tc>
      </w:tr>
      <w:tr w:rsidR="000E5DE7" w:rsidRPr="00552FC2" w14:paraId="354AC49A" w14:textId="77777777" w:rsidTr="000E5DE7">
        <w:trPr>
          <w:trHeight w:val="494"/>
        </w:trPr>
        <w:tc>
          <w:tcPr>
            <w:tcW w:w="1121" w:type="pct"/>
            <w:vMerge/>
          </w:tcPr>
          <w:p w14:paraId="5E07D0B5" w14:textId="77777777" w:rsidR="000E5DE7" w:rsidRPr="00552FC2" w:rsidDel="002A1D54" w:rsidRDefault="000E5DE7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CDEAAC9" w14:textId="333C3279" w:rsidR="000E5DE7" w:rsidRPr="00552FC2" w:rsidRDefault="000E5DE7" w:rsidP="0011257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 xml:space="preserve">Документально оформлять результаты тестирования </w:t>
            </w:r>
            <w:r w:rsidRPr="00C44392">
              <w:t>металл-ионных аккумуляторов (ячеек) и батарей</w:t>
            </w:r>
          </w:p>
        </w:tc>
      </w:tr>
      <w:tr w:rsidR="005D5943" w:rsidRPr="00552FC2" w14:paraId="51F9BC48" w14:textId="77777777" w:rsidTr="00564365">
        <w:trPr>
          <w:trHeight w:val="20"/>
        </w:trPr>
        <w:tc>
          <w:tcPr>
            <w:tcW w:w="1121" w:type="pct"/>
            <w:vMerge w:val="restart"/>
          </w:tcPr>
          <w:p w14:paraId="55570A91" w14:textId="77777777" w:rsidR="005D5943" w:rsidRPr="00552FC2" w:rsidRDefault="005D5943" w:rsidP="005D5943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073D33D2" w14:textId="4344EF99" w:rsidR="005D5943" w:rsidRPr="000E5DE7" w:rsidRDefault="00C4439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Физико-химические свойства материалов, используемых для производства металл-ионных аккумуляторов (ячеек) и батарей</w:t>
            </w:r>
          </w:p>
        </w:tc>
      </w:tr>
      <w:tr w:rsidR="005D5943" w:rsidRPr="00552FC2" w14:paraId="2E1EA32E" w14:textId="77777777" w:rsidTr="00564365">
        <w:trPr>
          <w:trHeight w:val="20"/>
        </w:trPr>
        <w:tc>
          <w:tcPr>
            <w:tcW w:w="1121" w:type="pct"/>
            <w:vMerge/>
          </w:tcPr>
          <w:p w14:paraId="74B8EA73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50724E0" w14:textId="76914D60" w:rsidR="005D5943" w:rsidRPr="00552FC2" w:rsidRDefault="00C44392" w:rsidP="005D5943">
            <w:pPr>
              <w:jc w:val="both"/>
              <w:rPr>
                <w:color w:val="000000"/>
                <w:szCs w:val="24"/>
              </w:rPr>
            </w:pPr>
            <w:r>
              <w:t>Требования охраны труда при тестировании металл-ионных аккумуляторов (ячеек) и батарей</w:t>
            </w:r>
          </w:p>
        </w:tc>
      </w:tr>
      <w:tr w:rsidR="005D5943" w:rsidRPr="00552FC2" w14:paraId="1BDA7AE5" w14:textId="77777777" w:rsidTr="00564365">
        <w:trPr>
          <w:trHeight w:val="20"/>
        </w:trPr>
        <w:tc>
          <w:tcPr>
            <w:tcW w:w="1121" w:type="pct"/>
            <w:vMerge/>
          </w:tcPr>
          <w:p w14:paraId="6866F4A6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0C47572" w14:textId="3EE1DBA9" w:rsidR="005D5943" w:rsidRPr="000E5DE7" w:rsidRDefault="00C4439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Классы опасности химических веществ</w:t>
            </w:r>
          </w:p>
        </w:tc>
      </w:tr>
      <w:tr w:rsidR="005D5943" w:rsidRPr="00552FC2" w14:paraId="6F0BB1A9" w14:textId="77777777" w:rsidTr="00564365">
        <w:trPr>
          <w:trHeight w:val="20"/>
        </w:trPr>
        <w:tc>
          <w:tcPr>
            <w:tcW w:w="1121" w:type="pct"/>
            <w:vMerge/>
          </w:tcPr>
          <w:p w14:paraId="27A96CEC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9C46963" w14:textId="17508534" w:rsidR="005D5943" w:rsidRPr="000E5DE7" w:rsidRDefault="00C4439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Требования охраны труда при работе с химическими веществами различных классов опасности</w:t>
            </w:r>
          </w:p>
        </w:tc>
      </w:tr>
      <w:tr w:rsidR="003A720D" w:rsidRPr="00552FC2" w14:paraId="6DE94127" w14:textId="77777777" w:rsidTr="00564365">
        <w:trPr>
          <w:trHeight w:val="20"/>
        </w:trPr>
        <w:tc>
          <w:tcPr>
            <w:tcW w:w="1121" w:type="pct"/>
            <w:vMerge/>
          </w:tcPr>
          <w:p w14:paraId="65A04290" w14:textId="77777777" w:rsidR="003A720D" w:rsidRPr="00552FC2" w:rsidDel="002A1D54" w:rsidRDefault="003A720D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02671D1" w14:textId="77D92FA4" w:rsidR="003A720D" w:rsidRDefault="003A720D" w:rsidP="005D5943">
            <w:pPr>
              <w:jc w:val="both"/>
              <w:rPr>
                <w:szCs w:val="24"/>
              </w:rPr>
            </w:pPr>
            <w:r>
              <w:t>Правила доступа в помещения с особыми условиями температурного и влажностного режима</w:t>
            </w:r>
          </w:p>
        </w:tc>
      </w:tr>
      <w:tr w:rsidR="005D5943" w:rsidRPr="00552FC2" w14:paraId="42A74466" w14:textId="77777777" w:rsidTr="00564365">
        <w:trPr>
          <w:trHeight w:val="20"/>
        </w:trPr>
        <w:tc>
          <w:tcPr>
            <w:tcW w:w="1121" w:type="pct"/>
            <w:vMerge/>
          </w:tcPr>
          <w:p w14:paraId="2EAB912A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6ECB9F9" w14:textId="4695ACEE" w:rsidR="005D5943" w:rsidRPr="00552FC2" w:rsidRDefault="00C44392" w:rsidP="005D594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Специализированные</w:t>
            </w:r>
            <w:r w:rsidR="00112572">
              <w:rPr>
                <w:szCs w:val="24"/>
              </w:rPr>
              <w:t xml:space="preserve"> программы, цифровые инструменты и сервисы</w:t>
            </w:r>
          </w:p>
        </w:tc>
      </w:tr>
      <w:tr w:rsidR="005D5943" w:rsidRPr="00552FC2" w14:paraId="6184FF4A" w14:textId="77777777" w:rsidTr="00564365">
        <w:trPr>
          <w:trHeight w:val="20"/>
        </w:trPr>
        <w:tc>
          <w:tcPr>
            <w:tcW w:w="1121" w:type="pct"/>
            <w:vMerge/>
          </w:tcPr>
          <w:p w14:paraId="25F7C6B6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D8EFCCD" w14:textId="1C70E6D7" w:rsidR="005D5943" w:rsidRPr="00552FC2" w:rsidRDefault="0011257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Средства измерения, приборы, техническое, испытательное и вспомогательное оборудование для проведения тестирования металл-ионных аккумуляторов (ячеек) и батарей</w:t>
            </w:r>
          </w:p>
        </w:tc>
      </w:tr>
      <w:tr w:rsidR="000E5DE7" w:rsidRPr="00552FC2" w14:paraId="23FB9F38" w14:textId="77777777" w:rsidTr="000E5DE7">
        <w:trPr>
          <w:trHeight w:val="873"/>
        </w:trPr>
        <w:tc>
          <w:tcPr>
            <w:tcW w:w="1121" w:type="pct"/>
            <w:vMerge/>
          </w:tcPr>
          <w:p w14:paraId="4642AA46" w14:textId="77777777" w:rsidR="000E5DE7" w:rsidRPr="00552FC2" w:rsidDel="002A1D54" w:rsidRDefault="000E5DE7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68B2AF5" w14:textId="32D81C16" w:rsidR="000E5DE7" w:rsidRPr="00552FC2" w:rsidRDefault="000E5DE7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Методики (методы) измерений характеристик химических веществ - материалов и компонентов для производства металл-ионных аккумуляторов (ячеек) и батарей</w:t>
            </w:r>
          </w:p>
        </w:tc>
      </w:tr>
      <w:tr w:rsidR="005D5943" w:rsidRPr="00552FC2" w14:paraId="2EBC89C2" w14:textId="77777777" w:rsidTr="00564365">
        <w:trPr>
          <w:trHeight w:val="20"/>
        </w:trPr>
        <w:tc>
          <w:tcPr>
            <w:tcW w:w="1121" w:type="pct"/>
          </w:tcPr>
          <w:p w14:paraId="4D2C2DCB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2E5A375" w14:textId="13A796A8" w:rsidR="005D5943" w:rsidRPr="00552FC2" w:rsidRDefault="000E5DE7" w:rsidP="005D5943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210DB0C0" w14:textId="77777777" w:rsidR="00B80D63" w:rsidRPr="00552FC2" w:rsidRDefault="00B80D63" w:rsidP="001C3859"/>
    <w:p w14:paraId="5C175B4C" w14:textId="6E237495" w:rsidR="00B80D63" w:rsidRPr="002E47DB" w:rsidRDefault="00B80D63" w:rsidP="0017655D">
      <w:pPr>
        <w:pStyle w:val="3"/>
        <w:keepNext/>
        <w:spacing w:before="240" w:after="60" w:line="259" w:lineRule="auto"/>
        <w:rPr>
          <w:rFonts w:ascii="Times New Roman" w:hAnsi="Times New Roman"/>
          <w:szCs w:val="24"/>
        </w:rPr>
      </w:pPr>
      <w:r w:rsidRPr="002E47DB">
        <w:rPr>
          <w:rFonts w:ascii="Times New Roman" w:hAnsi="Times New Roman"/>
          <w:szCs w:val="24"/>
        </w:rPr>
        <w:t>3.2.2. Трудовая функция</w:t>
      </w:r>
    </w:p>
    <w:p w14:paraId="0716493B" w14:textId="77777777" w:rsidR="00B80D63" w:rsidRPr="00552FC2" w:rsidRDefault="00B80D63" w:rsidP="0017655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80D63" w:rsidRPr="00552FC2" w14:paraId="667B92E2" w14:textId="77777777" w:rsidTr="005D5943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D040F02" w14:textId="77777777" w:rsidR="00B80D63" w:rsidRPr="00552FC2" w:rsidRDefault="00B80D63" w:rsidP="0017655D">
            <w:pPr>
              <w:rPr>
                <w:sz w:val="18"/>
                <w:szCs w:val="16"/>
              </w:rPr>
            </w:pPr>
            <w:r w:rsidRPr="00552FC2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0B0DF" w14:textId="01CE84AD" w:rsidR="00B80D63" w:rsidRPr="00552FC2" w:rsidRDefault="006113BC" w:rsidP="00E56D85">
            <w:pPr>
              <w:rPr>
                <w:szCs w:val="24"/>
              </w:rPr>
            </w:pPr>
            <w:r w:rsidRPr="006113BC">
              <w:t>Совершенствование процессов по приёмке и тестированию продукции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4E1947" w14:textId="77777777" w:rsidR="00B80D63" w:rsidRPr="00552FC2" w:rsidRDefault="00B80D63" w:rsidP="0017655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2C9075" w14:textId="66FCE362" w:rsidR="00B80D63" w:rsidRPr="00552FC2" w:rsidRDefault="00595CF1" w:rsidP="00F0123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B/02.5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AEC647" w14:textId="77777777" w:rsidR="00B80D63" w:rsidRPr="00552FC2" w:rsidRDefault="00B80D63" w:rsidP="0017655D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552FC2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F9493E" w14:textId="73F80EEE" w:rsidR="00B80D63" w:rsidRPr="00552FC2" w:rsidRDefault="00595CF1" w:rsidP="00E84C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2DBECD42" w14:textId="77777777" w:rsidR="00B80D63" w:rsidRPr="00552FC2" w:rsidRDefault="00B80D63" w:rsidP="0017655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5D5943" w:rsidRPr="00552FC2" w14:paraId="5A119BEC" w14:textId="77777777" w:rsidTr="003A720D">
        <w:trPr>
          <w:trHeight w:val="20"/>
        </w:trPr>
        <w:tc>
          <w:tcPr>
            <w:tcW w:w="1121" w:type="pct"/>
            <w:vMerge w:val="restart"/>
          </w:tcPr>
          <w:p w14:paraId="0BD518B3" w14:textId="77777777" w:rsidR="005D5943" w:rsidRPr="00552FC2" w:rsidRDefault="005D5943" w:rsidP="005D5943">
            <w:pPr>
              <w:rPr>
                <w:szCs w:val="20"/>
              </w:rPr>
            </w:pPr>
            <w:r w:rsidRPr="00552FC2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09213597" w14:textId="1E09562A" w:rsidR="005D5943" w:rsidRPr="00552FC2" w:rsidRDefault="008D21B7" w:rsidP="005D5943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Разработка, совершенствование и внедрение</w:t>
            </w:r>
            <w:r w:rsidR="005D5943" w:rsidRPr="008E1A2D">
              <w:rPr>
                <w:szCs w:val="24"/>
              </w:rPr>
              <w:t xml:space="preserve"> системы управления качеством, создании стандартов и нормативов</w:t>
            </w:r>
          </w:p>
        </w:tc>
      </w:tr>
      <w:tr w:rsidR="005D5943" w:rsidRPr="00552FC2" w14:paraId="417F47FF" w14:textId="77777777" w:rsidTr="003A720D">
        <w:trPr>
          <w:trHeight w:val="20"/>
        </w:trPr>
        <w:tc>
          <w:tcPr>
            <w:tcW w:w="1121" w:type="pct"/>
            <w:vMerge/>
          </w:tcPr>
          <w:p w14:paraId="6ECAB46E" w14:textId="77777777" w:rsidR="005D5943" w:rsidRPr="00552FC2" w:rsidRDefault="005D5943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178C736" w14:textId="02CD6802" w:rsidR="005D5943" w:rsidRPr="00552FC2" w:rsidRDefault="008D21B7" w:rsidP="005D5943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С</w:t>
            </w:r>
            <w:r w:rsidR="005D5943" w:rsidRPr="008E1A2D">
              <w:rPr>
                <w:szCs w:val="24"/>
              </w:rPr>
              <w:t>оздании стандартов предприятия по управлению качеством, в работах по подготовке продукции к сертификации и аттестации</w:t>
            </w:r>
          </w:p>
        </w:tc>
      </w:tr>
      <w:tr w:rsidR="005D5943" w:rsidRPr="00552FC2" w14:paraId="638690FC" w14:textId="77777777" w:rsidTr="003A720D">
        <w:trPr>
          <w:trHeight w:val="20"/>
        </w:trPr>
        <w:tc>
          <w:tcPr>
            <w:tcW w:w="1121" w:type="pct"/>
            <w:vMerge/>
          </w:tcPr>
          <w:p w14:paraId="03FD6B86" w14:textId="77777777" w:rsidR="005D5943" w:rsidRPr="00552FC2" w:rsidRDefault="005D5943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2C12AD14" w14:textId="42C422BB" w:rsidR="005D5943" w:rsidRPr="00552FC2" w:rsidRDefault="005D5943" w:rsidP="005D5943">
            <w:pPr>
              <w:jc w:val="both"/>
              <w:rPr>
                <w:color w:val="000000"/>
                <w:szCs w:val="24"/>
              </w:rPr>
            </w:pPr>
            <w:r>
              <w:t>Анализ результатов</w:t>
            </w:r>
            <w:r w:rsidR="00112572">
              <w:t xml:space="preserve"> тестирования </w:t>
            </w:r>
            <w:r w:rsidR="00112572" w:rsidRPr="00112572">
              <w:t>металл-ионных аккумуляторов (ячеек) и батарей</w:t>
            </w:r>
          </w:p>
        </w:tc>
      </w:tr>
      <w:tr w:rsidR="000E5DE7" w:rsidRPr="00552FC2" w14:paraId="72899CDC" w14:textId="77777777" w:rsidTr="000E5DE7">
        <w:trPr>
          <w:trHeight w:val="577"/>
        </w:trPr>
        <w:tc>
          <w:tcPr>
            <w:tcW w:w="1121" w:type="pct"/>
            <w:vMerge/>
          </w:tcPr>
          <w:p w14:paraId="7E84CD4E" w14:textId="77777777" w:rsidR="000E5DE7" w:rsidRPr="00552FC2" w:rsidRDefault="000E5DE7" w:rsidP="005D5943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47C52E2F" w14:textId="6A42ED24" w:rsidR="000E5DE7" w:rsidRPr="000E5DE7" w:rsidRDefault="000E5DE7" w:rsidP="000E5DE7">
            <w:pPr>
              <w:pStyle w:val="aff"/>
              <w:spacing w:before="0" w:beforeAutospacing="0" w:after="0" w:afterAutospacing="0" w:line="288" w:lineRule="atLeast"/>
            </w:pPr>
            <w:r>
              <w:t xml:space="preserve">Организация сбора и систематизации информации о результатах тестирования </w:t>
            </w:r>
            <w:r w:rsidRPr="00112572">
              <w:t>металл-ионных аккумуляторов (ячеек) и батарей</w:t>
            </w:r>
          </w:p>
        </w:tc>
      </w:tr>
      <w:tr w:rsidR="008D21B7" w:rsidRPr="00552FC2" w14:paraId="38FAF00B" w14:textId="77777777" w:rsidTr="008D21B7">
        <w:trPr>
          <w:trHeight w:val="561"/>
        </w:trPr>
        <w:tc>
          <w:tcPr>
            <w:tcW w:w="1121" w:type="pct"/>
            <w:vMerge w:val="restart"/>
          </w:tcPr>
          <w:p w14:paraId="639984AB" w14:textId="77777777" w:rsidR="008D21B7" w:rsidRPr="00552FC2" w:rsidDel="002A1D54" w:rsidRDefault="008D21B7" w:rsidP="005D5943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13838E68" w14:textId="2102AC09" w:rsidR="008D21B7" w:rsidRPr="000E5DE7" w:rsidRDefault="008D21B7" w:rsidP="005D5943">
            <w:pPr>
              <w:jc w:val="both"/>
            </w:pPr>
            <w:r w:rsidRPr="00C44392">
              <w:rPr>
                <w:szCs w:val="24"/>
              </w:rPr>
              <w:t>Пользоваться специализированным программным об</w:t>
            </w:r>
            <w:r>
              <w:rPr>
                <w:szCs w:val="24"/>
              </w:rPr>
              <w:t>еспечением</w:t>
            </w:r>
            <w:r w:rsidRPr="00C44392">
              <w:rPr>
                <w:szCs w:val="24"/>
              </w:rPr>
              <w:t>, цифровыми инструментами и сервисами</w:t>
            </w:r>
          </w:p>
        </w:tc>
      </w:tr>
      <w:tr w:rsidR="005D5943" w:rsidRPr="00552FC2" w14:paraId="3AB056D5" w14:textId="77777777" w:rsidTr="00B323AA">
        <w:trPr>
          <w:trHeight w:val="20"/>
        </w:trPr>
        <w:tc>
          <w:tcPr>
            <w:tcW w:w="1121" w:type="pct"/>
            <w:vMerge/>
          </w:tcPr>
          <w:p w14:paraId="117FABAB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9E96ABA" w14:textId="090323AA" w:rsidR="005D5943" w:rsidRPr="000E5DE7" w:rsidRDefault="00C4439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Оценивать достоверность информации, используемой для анализа</w:t>
            </w:r>
          </w:p>
        </w:tc>
      </w:tr>
      <w:tr w:rsidR="005D5943" w:rsidRPr="00552FC2" w14:paraId="2714A637" w14:textId="77777777" w:rsidTr="00B323AA">
        <w:trPr>
          <w:trHeight w:val="20"/>
        </w:trPr>
        <w:tc>
          <w:tcPr>
            <w:tcW w:w="1121" w:type="pct"/>
            <w:vMerge/>
          </w:tcPr>
          <w:p w14:paraId="6AA85B53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7C476F6" w14:textId="5E394E21" w:rsidR="005D5943" w:rsidRPr="000E5DE7" w:rsidRDefault="0011257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Анализировать данные о качестве компонентов и материалов для производства металл-ионных аккумуляторов (ячеек) и батарей от различных поставщиков</w:t>
            </w:r>
          </w:p>
        </w:tc>
      </w:tr>
      <w:tr w:rsidR="00CE73FF" w:rsidRPr="00552FC2" w14:paraId="1D824E92" w14:textId="77777777" w:rsidTr="00B323AA">
        <w:trPr>
          <w:trHeight w:val="20"/>
        </w:trPr>
        <w:tc>
          <w:tcPr>
            <w:tcW w:w="1121" w:type="pct"/>
            <w:vMerge/>
          </w:tcPr>
          <w:p w14:paraId="7CD38B96" w14:textId="77777777" w:rsidR="00CE73FF" w:rsidRPr="00552FC2" w:rsidDel="002A1D54" w:rsidRDefault="00CE73FF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A9EE9F5" w14:textId="245B839F" w:rsidR="00CE73FF" w:rsidRDefault="00CE73FF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CE73FF">
              <w:t>Применение статистических методов для анализа стабильности процессов</w:t>
            </w:r>
          </w:p>
        </w:tc>
      </w:tr>
      <w:tr w:rsidR="005D5943" w:rsidRPr="00552FC2" w14:paraId="16F59535" w14:textId="77777777" w:rsidTr="00B323AA">
        <w:trPr>
          <w:trHeight w:val="20"/>
        </w:trPr>
        <w:tc>
          <w:tcPr>
            <w:tcW w:w="1121" w:type="pct"/>
            <w:vMerge/>
          </w:tcPr>
          <w:p w14:paraId="36C3EC44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54BC5F2" w14:textId="008E7340" w:rsidR="005D5943" w:rsidRPr="000E5DE7" w:rsidRDefault="0011257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Разрабатывать рекомендации для поставщиков в области качества компонентов и материалов для производства металл-ионных аккумуляторов (ячеек) и батарей</w:t>
            </w:r>
          </w:p>
        </w:tc>
      </w:tr>
      <w:tr w:rsidR="005D5943" w:rsidRPr="00552FC2" w14:paraId="73CE9327" w14:textId="77777777" w:rsidTr="00B323AA">
        <w:trPr>
          <w:trHeight w:val="20"/>
        </w:trPr>
        <w:tc>
          <w:tcPr>
            <w:tcW w:w="1121" w:type="pct"/>
            <w:vMerge/>
          </w:tcPr>
          <w:p w14:paraId="1BB854E3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99D54E5" w14:textId="47719340" w:rsidR="005D5943" w:rsidRPr="000E5DE7" w:rsidRDefault="0011257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Анализировать существующие отечественные и зарубежные методы тестирования металл-ионных аккумуляторов (ячеек) и батарей</w:t>
            </w:r>
          </w:p>
        </w:tc>
      </w:tr>
      <w:tr w:rsidR="000E5DE7" w:rsidRPr="00552FC2" w14:paraId="7D6B2A98" w14:textId="77777777" w:rsidTr="000E5DE7">
        <w:trPr>
          <w:trHeight w:val="354"/>
        </w:trPr>
        <w:tc>
          <w:tcPr>
            <w:tcW w:w="1121" w:type="pct"/>
            <w:vMerge/>
          </w:tcPr>
          <w:p w14:paraId="4CA795F8" w14:textId="77777777" w:rsidR="000E5DE7" w:rsidRPr="00552FC2" w:rsidDel="002A1D54" w:rsidRDefault="000E5DE7" w:rsidP="005D59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4312BD3" w14:textId="6FB8B772" w:rsidR="000E5DE7" w:rsidRPr="00112572" w:rsidRDefault="000E5DE7" w:rsidP="0011257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Выявлять причины возможных несоответствий при тестировании металл-ионных аккумуляторов (ячеек) и батарей</w:t>
            </w:r>
          </w:p>
        </w:tc>
      </w:tr>
      <w:tr w:rsidR="005D5943" w:rsidRPr="00552FC2" w14:paraId="30D518F1" w14:textId="77777777" w:rsidTr="0017655D">
        <w:trPr>
          <w:trHeight w:val="331"/>
        </w:trPr>
        <w:tc>
          <w:tcPr>
            <w:tcW w:w="1121" w:type="pct"/>
            <w:vMerge w:val="restart"/>
          </w:tcPr>
          <w:p w14:paraId="639B94C2" w14:textId="77777777" w:rsidR="005D5943" w:rsidRPr="00552FC2" w:rsidRDefault="005D5943" w:rsidP="005D5943">
            <w:pPr>
              <w:rPr>
                <w:szCs w:val="20"/>
              </w:rPr>
            </w:pPr>
            <w:r w:rsidRPr="00552FC2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62A6B75B" w14:textId="08307D28" w:rsidR="005D5943" w:rsidRPr="000E5DE7" w:rsidRDefault="0011257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Физико-химические свойства материалов, используемых для производства металл-ионных аккумуляторов (ячеек) и батарей</w:t>
            </w:r>
          </w:p>
        </w:tc>
      </w:tr>
      <w:tr w:rsidR="005D5943" w:rsidRPr="00552FC2" w14:paraId="7509ECA9" w14:textId="77777777" w:rsidTr="0017655D">
        <w:trPr>
          <w:trHeight w:val="331"/>
        </w:trPr>
        <w:tc>
          <w:tcPr>
            <w:tcW w:w="1121" w:type="pct"/>
            <w:vMerge/>
          </w:tcPr>
          <w:p w14:paraId="7A2AAB31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1F6683E" w14:textId="00A3B505" w:rsidR="005D5943" w:rsidRPr="00552FC2" w:rsidRDefault="00112572" w:rsidP="005D5943">
            <w:pPr>
              <w:jc w:val="both"/>
              <w:rPr>
                <w:color w:val="000000"/>
                <w:szCs w:val="24"/>
              </w:rPr>
            </w:pPr>
            <w:r>
              <w:rPr>
                <w:szCs w:val="24"/>
              </w:rPr>
              <w:t>Специализированные программы, цифровые инструменты и сервисы</w:t>
            </w:r>
          </w:p>
        </w:tc>
      </w:tr>
      <w:tr w:rsidR="005D5943" w:rsidRPr="00552FC2" w14:paraId="19E581F9" w14:textId="77777777" w:rsidTr="0017655D">
        <w:trPr>
          <w:trHeight w:val="20"/>
        </w:trPr>
        <w:tc>
          <w:tcPr>
            <w:tcW w:w="1121" w:type="pct"/>
            <w:vMerge/>
          </w:tcPr>
          <w:p w14:paraId="18C8FCF1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9C729A" w14:textId="5B2B682C" w:rsidR="005D5943" w:rsidRPr="00552FC2" w:rsidRDefault="0011257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Характеристики материалов для производства металл-ионных аккумуляторов (ячеек) и батарей, важные для оценки их качества</w:t>
            </w:r>
          </w:p>
        </w:tc>
      </w:tr>
      <w:tr w:rsidR="005D5943" w:rsidRPr="00552FC2" w14:paraId="35EF747B" w14:textId="77777777" w:rsidTr="0017655D">
        <w:trPr>
          <w:trHeight w:val="20"/>
        </w:trPr>
        <w:tc>
          <w:tcPr>
            <w:tcW w:w="1121" w:type="pct"/>
            <w:vMerge/>
          </w:tcPr>
          <w:p w14:paraId="7FEB6D92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5D776A6" w14:textId="6BF2FCEE" w:rsidR="005D5943" w:rsidRPr="00552FC2" w:rsidRDefault="0011257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Методы оценки качества материалов и компонентов для производства металл-ионных аккумуляторов (ячеек) и батарей в рамках условий входного контроля</w:t>
            </w:r>
          </w:p>
        </w:tc>
      </w:tr>
      <w:tr w:rsidR="005D5943" w:rsidRPr="00552FC2" w14:paraId="68493076" w14:textId="77777777" w:rsidTr="0017655D">
        <w:trPr>
          <w:trHeight w:val="20"/>
        </w:trPr>
        <w:tc>
          <w:tcPr>
            <w:tcW w:w="1121" w:type="pct"/>
            <w:vMerge/>
          </w:tcPr>
          <w:p w14:paraId="14B7E309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D8D7EDF" w14:textId="07DB7C39" w:rsidR="005D5943" w:rsidRPr="000E5DE7" w:rsidRDefault="00112572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Технологии производства металл-ионных аккумуляторов (ячеек) и батарей</w:t>
            </w:r>
          </w:p>
        </w:tc>
      </w:tr>
      <w:tr w:rsidR="005D5943" w:rsidRPr="00552FC2" w14:paraId="7FAE7189" w14:textId="77777777" w:rsidTr="0017655D">
        <w:trPr>
          <w:trHeight w:val="20"/>
        </w:trPr>
        <w:tc>
          <w:tcPr>
            <w:tcW w:w="1121" w:type="pct"/>
            <w:vMerge/>
          </w:tcPr>
          <w:p w14:paraId="5AD51E05" w14:textId="77777777" w:rsidR="005D5943" w:rsidRPr="00552FC2" w:rsidDel="002A1D54" w:rsidRDefault="005D5943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CED8906" w14:textId="2AC33F77" w:rsidR="005D5943" w:rsidRPr="00112572" w:rsidRDefault="00112572" w:rsidP="00112572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Современное состояние, актуальные тенденции и перспективы развития производства металл-ионных аккумуляторов (ячеек) и батарей</w:t>
            </w:r>
          </w:p>
        </w:tc>
      </w:tr>
      <w:tr w:rsidR="000E5DE7" w:rsidRPr="00552FC2" w14:paraId="322507B9" w14:textId="77777777" w:rsidTr="000E5DE7">
        <w:trPr>
          <w:trHeight w:val="639"/>
        </w:trPr>
        <w:tc>
          <w:tcPr>
            <w:tcW w:w="1121" w:type="pct"/>
            <w:vMerge/>
          </w:tcPr>
          <w:p w14:paraId="6246841C" w14:textId="77777777" w:rsidR="000E5DE7" w:rsidRPr="00552FC2" w:rsidDel="002A1D54" w:rsidRDefault="000E5DE7" w:rsidP="005D594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6472361" w14:textId="1A8D275F" w:rsidR="000E5DE7" w:rsidRPr="000E5DE7" w:rsidRDefault="000E5DE7" w:rsidP="000E5DE7">
            <w:pPr>
              <w:pStyle w:val="aff"/>
              <w:spacing w:before="0" w:beforeAutospacing="0" w:after="0" w:afterAutospacing="0" w:line="288" w:lineRule="atLeast"/>
              <w:jc w:val="both"/>
            </w:pPr>
            <w:r>
              <w:t>Методики (методы) измерений характеристик химических веществ - материалов и компонентов для производства металл-ионных аккумуляторов (ячеек) и батарей</w:t>
            </w:r>
          </w:p>
        </w:tc>
      </w:tr>
      <w:tr w:rsidR="005D5943" w:rsidRPr="00552FC2" w14:paraId="5E08BD82" w14:textId="77777777" w:rsidTr="0017655D">
        <w:trPr>
          <w:trHeight w:val="20"/>
        </w:trPr>
        <w:tc>
          <w:tcPr>
            <w:tcW w:w="1121" w:type="pct"/>
          </w:tcPr>
          <w:p w14:paraId="3BF29E9A" w14:textId="77777777" w:rsidR="005D5943" w:rsidRPr="00552FC2" w:rsidDel="002A1D54" w:rsidRDefault="005D5943" w:rsidP="005D5943">
            <w:pPr>
              <w:widowControl w:val="0"/>
              <w:rPr>
                <w:bCs/>
                <w:szCs w:val="20"/>
              </w:rPr>
            </w:pPr>
            <w:r w:rsidRPr="00552FC2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65BB5069" w14:textId="00D62186" w:rsidR="005D5943" w:rsidRPr="00552FC2" w:rsidRDefault="000E5DE7" w:rsidP="005D5943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4C13E3D1" w14:textId="77777777" w:rsidR="00F91DF3" w:rsidRPr="00552FC2" w:rsidRDefault="00F91DF3" w:rsidP="0017655D">
      <w:pPr>
        <w:ind w:firstLine="709"/>
      </w:pPr>
    </w:p>
    <w:p w14:paraId="4C2FB408" w14:textId="77777777" w:rsidR="002B54AB" w:rsidRPr="00552FC2" w:rsidRDefault="002B54AB" w:rsidP="002B54AB">
      <w:pPr>
        <w:ind w:firstLine="709"/>
      </w:pPr>
    </w:p>
    <w:p w14:paraId="70C8A554" w14:textId="1110C630" w:rsidR="004A5AF6" w:rsidRPr="00552FC2" w:rsidRDefault="004A5AF6" w:rsidP="004A5AF6">
      <w:pPr>
        <w:pStyle w:val="1"/>
      </w:pPr>
      <w:bookmarkStart w:id="9" w:name="_Toc194479869"/>
      <w:r w:rsidRPr="00552FC2">
        <w:rPr>
          <w:lang w:val="en-US"/>
        </w:rPr>
        <w:t>IV</w:t>
      </w:r>
      <w:r w:rsidRPr="00552FC2">
        <w:t xml:space="preserve">. Сведения об организациях </w:t>
      </w:r>
      <w:r w:rsidR="00413C6E" w:rsidRPr="00552FC2">
        <w:t>-</w:t>
      </w:r>
      <w:r w:rsidRPr="00552FC2">
        <w:t xml:space="preserve"> разработчиках профессионального стандарта</w:t>
      </w:r>
      <w:bookmarkEnd w:id="9"/>
    </w:p>
    <w:p w14:paraId="2E9BA601" w14:textId="10B8877E" w:rsidR="004A5AF6" w:rsidRPr="00552FC2" w:rsidRDefault="004A5AF6"/>
    <w:p w14:paraId="2AB5F16F" w14:textId="4BB2892F" w:rsidR="004A5AF6" w:rsidRPr="00552FC2" w:rsidRDefault="004A5AF6">
      <w:pPr>
        <w:rPr>
          <w:b/>
        </w:rPr>
      </w:pPr>
      <w:r w:rsidRPr="00552FC2">
        <w:rPr>
          <w:b/>
          <w:szCs w:val="24"/>
          <w:lang w:val="en-US"/>
        </w:rPr>
        <w:t>4.1.</w:t>
      </w:r>
      <w:r w:rsidRPr="00552FC2">
        <w:rPr>
          <w:b/>
          <w:szCs w:val="24"/>
        </w:rPr>
        <w:t xml:space="preserve"> Ответственная организация-разработчик</w:t>
      </w:r>
    </w:p>
    <w:p w14:paraId="3411DF69" w14:textId="77777777" w:rsidR="004A5AF6" w:rsidRPr="00552FC2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7"/>
      </w:tblGrid>
      <w:tr w:rsidR="006A5AE5" w:rsidRPr="00552FC2" w14:paraId="426DCABC" w14:textId="77777777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061A8505" w14:textId="26D05CB5" w:rsidR="006A5AE5" w:rsidRPr="00552FC2" w:rsidRDefault="008C144F" w:rsidP="003F4CE5">
            <w:pPr>
              <w:pStyle w:val="aff"/>
              <w:spacing w:before="0" w:beforeAutospacing="0" w:after="0" w:afterAutospacing="0" w:line="288" w:lineRule="atLeast"/>
            </w:pPr>
            <w:r w:rsidRPr="00552FC2">
              <w:rPr>
                <w:szCs w:val="20"/>
              </w:rPr>
              <w:t>Общероссийское отраслевое объединение работодателей «Союз работодателей атомной промышленности, энергетики и науки России», г. Москва</w:t>
            </w:r>
          </w:p>
        </w:tc>
      </w:tr>
      <w:tr w:rsidR="006A5AE5" w:rsidRPr="00552FC2" w14:paraId="4D209A81" w14:textId="77777777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7E8B9D5B" w14:textId="47F91E8D" w:rsidR="006A5AE5" w:rsidRPr="00552FC2" w:rsidRDefault="008C144F" w:rsidP="003F4CE5">
            <w:pPr>
              <w:pStyle w:val="aff"/>
              <w:spacing w:before="0" w:beforeAutospacing="0" w:after="0" w:afterAutospacing="0" w:line="288" w:lineRule="atLeast"/>
            </w:pPr>
            <w:r w:rsidRPr="00552FC2">
              <w:t>Генеральный директор Хитров Андрей Юрьевич</w:t>
            </w:r>
          </w:p>
        </w:tc>
      </w:tr>
    </w:tbl>
    <w:p w14:paraId="3992636B" w14:textId="77777777" w:rsidR="006A5AE5" w:rsidRPr="00552FC2" w:rsidRDefault="006A5AE5"/>
    <w:p w14:paraId="6787F7FE" w14:textId="2E51FF0E" w:rsidR="004A5AF6" w:rsidRPr="00552FC2" w:rsidRDefault="004A5AF6">
      <w:pPr>
        <w:rPr>
          <w:b/>
        </w:rPr>
      </w:pPr>
      <w:r w:rsidRPr="00552FC2">
        <w:rPr>
          <w:b/>
          <w:szCs w:val="24"/>
          <w:lang w:val="en-US"/>
        </w:rPr>
        <w:t>4.2.</w:t>
      </w:r>
      <w:r w:rsidRPr="00552FC2">
        <w:rPr>
          <w:b/>
          <w:szCs w:val="24"/>
        </w:rPr>
        <w:t xml:space="preserve"> Наименования организаций-разработчиков</w:t>
      </w:r>
    </w:p>
    <w:p w14:paraId="1893F5A2" w14:textId="77777777" w:rsidR="004A5AF6" w:rsidRPr="00552FC2" w:rsidRDefault="004A5AF6"/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9675"/>
      </w:tblGrid>
      <w:tr w:rsidR="00320525" w:rsidRPr="00552FC2" w14:paraId="55396ED4" w14:textId="77777777" w:rsidTr="003F4CE5">
        <w:trPr>
          <w:trHeight w:val="20"/>
        </w:trPr>
        <w:tc>
          <w:tcPr>
            <w:tcW w:w="255" w:type="pct"/>
          </w:tcPr>
          <w:p w14:paraId="55396ED2" w14:textId="77777777" w:rsidR="00EC0854" w:rsidRPr="00552FC2" w:rsidRDefault="00EC0854" w:rsidP="004A5AF6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55396ED3" w14:textId="2FD37385" w:rsidR="00EC0854" w:rsidRPr="00552FC2" w:rsidRDefault="00D03A06" w:rsidP="004A5AF6">
            <w:pPr>
              <w:rPr>
                <w:szCs w:val="24"/>
              </w:rPr>
            </w:pPr>
            <w:r>
              <w:rPr>
                <w:szCs w:val="24"/>
              </w:rPr>
              <w:t>Ассоциация развития технологий систем накопления электроэнергии, город Москва</w:t>
            </w:r>
          </w:p>
        </w:tc>
      </w:tr>
      <w:tr w:rsidR="00297E2E" w:rsidRPr="00552FC2" w14:paraId="0A963A15" w14:textId="77777777" w:rsidTr="003F4CE5">
        <w:trPr>
          <w:trHeight w:val="20"/>
        </w:trPr>
        <w:tc>
          <w:tcPr>
            <w:tcW w:w="255" w:type="pct"/>
          </w:tcPr>
          <w:p w14:paraId="1A0BD653" w14:textId="77777777" w:rsidR="00297E2E" w:rsidRPr="00552FC2" w:rsidRDefault="00297E2E" w:rsidP="004A5AF6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5329EDD7" w14:textId="53085256" w:rsidR="00297E2E" w:rsidRPr="00552FC2" w:rsidRDefault="00C56E10" w:rsidP="00D03A06">
            <w:pPr>
              <w:pStyle w:val="aff"/>
              <w:spacing w:before="0" w:beforeAutospacing="0" w:after="0" w:afterAutospacing="0" w:line="288" w:lineRule="atLeast"/>
            </w:pPr>
            <w:r>
              <w:t>ОО</w:t>
            </w:r>
            <w:r w:rsidR="00D03A06">
              <w:t>О "РЭНЕРА", город Москва</w:t>
            </w:r>
          </w:p>
        </w:tc>
      </w:tr>
      <w:tr w:rsidR="008C144F" w:rsidRPr="00552FC2" w14:paraId="54425A27" w14:textId="77777777" w:rsidTr="003F4CE5">
        <w:trPr>
          <w:trHeight w:val="20"/>
        </w:trPr>
        <w:tc>
          <w:tcPr>
            <w:tcW w:w="255" w:type="pct"/>
          </w:tcPr>
          <w:p w14:paraId="512DCE21" w14:textId="77777777" w:rsidR="008C144F" w:rsidRPr="00552FC2" w:rsidRDefault="008C144F" w:rsidP="008C144F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65499E14" w14:textId="029286A9" w:rsidR="008C144F" w:rsidRPr="00552FC2" w:rsidRDefault="00D03A06" w:rsidP="00D03A06">
            <w:pPr>
              <w:rPr>
                <w:szCs w:val="24"/>
              </w:rPr>
            </w:pPr>
            <w:r w:rsidRPr="00D03A06">
              <w:rPr>
                <w:szCs w:val="24"/>
              </w:rPr>
              <w:t>Совет по профессиональным квалификациям в сфере атомной энергии, город Москва</w:t>
            </w:r>
          </w:p>
        </w:tc>
      </w:tr>
      <w:tr w:rsidR="008C144F" w:rsidRPr="00552FC2" w14:paraId="55396ED7" w14:textId="77777777" w:rsidTr="003F4CE5">
        <w:trPr>
          <w:trHeight w:val="20"/>
        </w:trPr>
        <w:tc>
          <w:tcPr>
            <w:tcW w:w="255" w:type="pct"/>
          </w:tcPr>
          <w:p w14:paraId="55396ED5" w14:textId="77777777" w:rsidR="008C144F" w:rsidRPr="00552FC2" w:rsidRDefault="008C144F" w:rsidP="008C144F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55396ED6" w14:textId="40F4BFF7" w:rsidR="008C144F" w:rsidRPr="00552FC2" w:rsidRDefault="00D03A06" w:rsidP="00D03A06">
            <w:pPr>
              <w:pStyle w:val="aff"/>
              <w:spacing w:before="0" w:beforeAutospacing="0" w:after="0" w:afterAutospacing="0" w:line="288" w:lineRule="atLeast"/>
            </w:pPr>
            <w:r>
              <w:t>ФГБУ "ВНИИ труда" Минтруда России, город Москва</w:t>
            </w:r>
          </w:p>
        </w:tc>
      </w:tr>
    </w:tbl>
    <w:p w14:paraId="55396EDB" w14:textId="77777777" w:rsidR="006959D5" w:rsidRPr="00552FC2" w:rsidRDefault="006959D5" w:rsidP="004A5AF6"/>
    <w:p w14:paraId="5427858F" w14:textId="77777777" w:rsidR="00034A5A" w:rsidRDefault="00034A5A" w:rsidP="00C70F99">
      <w:pPr>
        <w:pStyle w:val="1"/>
        <w:rPr>
          <w:lang w:val="en-US"/>
        </w:rPr>
      </w:pPr>
      <w:bookmarkStart w:id="10" w:name="_Toc194479870"/>
    </w:p>
    <w:p w14:paraId="6625E1DD" w14:textId="77777777" w:rsidR="00034A5A" w:rsidRDefault="00034A5A" w:rsidP="00C70F99">
      <w:pPr>
        <w:pStyle w:val="1"/>
        <w:rPr>
          <w:lang w:val="en-US"/>
        </w:rPr>
      </w:pPr>
    </w:p>
    <w:p w14:paraId="495136A2" w14:textId="77777777" w:rsidR="00034A5A" w:rsidRDefault="00034A5A" w:rsidP="00C70F99">
      <w:pPr>
        <w:pStyle w:val="1"/>
        <w:rPr>
          <w:lang w:val="en-US"/>
        </w:rPr>
      </w:pPr>
    </w:p>
    <w:p w14:paraId="73C04EE0" w14:textId="77777777" w:rsidR="00034A5A" w:rsidRDefault="00034A5A" w:rsidP="00C70F99">
      <w:pPr>
        <w:pStyle w:val="1"/>
        <w:rPr>
          <w:lang w:val="en-US"/>
        </w:rPr>
      </w:pPr>
    </w:p>
    <w:p w14:paraId="55396EDD" w14:textId="1D056A00" w:rsidR="006959D5" w:rsidRPr="00552FC2" w:rsidRDefault="0098702D" w:rsidP="00C70F99">
      <w:pPr>
        <w:pStyle w:val="1"/>
      </w:pPr>
      <w:bookmarkStart w:id="11" w:name="_GoBack"/>
      <w:bookmarkEnd w:id="11"/>
      <w:r w:rsidRPr="00552FC2">
        <w:rPr>
          <w:lang w:val="en-US"/>
        </w:rPr>
        <w:lastRenderedPageBreak/>
        <w:t>V</w:t>
      </w:r>
      <w:r w:rsidRPr="00552FC2">
        <w:t xml:space="preserve">. </w:t>
      </w:r>
      <w:r w:rsidR="000B53C0" w:rsidRPr="00552FC2">
        <w:t>С</w:t>
      </w:r>
      <w:r w:rsidRPr="00552FC2">
        <w:t>окращения, используемые в профессиональном стандарте</w:t>
      </w:r>
      <w:bookmarkEnd w:id="10"/>
    </w:p>
    <w:p w14:paraId="336A388A" w14:textId="77777777" w:rsidR="00413C6E" w:rsidRPr="00552FC2" w:rsidRDefault="00413C6E" w:rsidP="00413C6E"/>
    <w:p w14:paraId="1EEBFED8" w14:textId="2DCF00B1" w:rsidR="00FF2F1D" w:rsidRPr="00B61D8D" w:rsidRDefault="00457336">
      <w:r>
        <w:t>-</w:t>
      </w:r>
    </w:p>
    <w:sectPr w:rsidR="00FF2F1D" w:rsidRPr="00B61D8D" w:rsidSect="004A5AF6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0C851" w14:textId="77777777" w:rsidR="003A720D" w:rsidRDefault="003A720D" w:rsidP="0085401D">
      <w:r>
        <w:separator/>
      </w:r>
    </w:p>
  </w:endnote>
  <w:endnote w:type="continuationSeparator" w:id="0">
    <w:p w14:paraId="534A659D" w14:textId="77777777" w:rsidR="003A720D" w:rsidRPr="004A5AF6" w:rsidRDefault="003A720D" w:rsidP="004A5AF6">
      <w:pPr>
        <w:pStyle w:val="af3"/>
      </w:pPr>
    </w:p>
  </w:endnote>
  <w:endnote w:id="1">
    <w:p w14:paraId="55396EED" w14:textId="15DDF999" w:rsidR="003A720D" w:rsidRPr="00457336" w:rsidRDefault="003A720D" w:rsidP="00457336">
      <w:pPr>
        <w:wordWrap w:val="0"/>
        <w:ind w:left="-15"/>
        <w:rPr>
          <w:sz w:val="20"/>
        </w:rPr>
      </w:pPr>
      <w:r w:rsidRPr="00D006D9">
        <w:rPr>
          <w:sz w:val="22"/>
          <w:vertAlign w:val="superscript"/>
        </w:rPr>
        <w:endnoteRef/>
      </w:r>
      <w:r w:rsidRPr="00D006D9">
        <w:t xml:space="preserve"> </w:t>
      </w:r>
      <w:r w:rsidRPr="0080145B">
        <w:rPr>
          <w:sz w:val="20"/>
        </w:rPr>
        <w:t>ОК 010-2014 (МСКЗ-08). Общероссийский классификатор занятий (принят и введен в действие Прика</w:t>
      </w:r>
      <w:r w:rsidRPr="00D006D9">
        <w:rPr>
          <w:sz w:val="20"/>
        </w:rPr>
        <w:t>зом Росстандарта от 12.12.2014 №</w:t>
      </w:r>
      <w:r w:rsidRPr="0080145B">
        <w:rPr>
          <w:sz w:val="20"/>
        </w:rPr>
        <w:t xml:space="preserve"> 2020-ст) (ред</w:t>
      </w:r>
      <w:r>
        <w:rPr>
          <w:sz w:val="20"/>
        </w:rPr>
        <w:t>. от 18.02.2021)</w:t>
      </w:r>
      <w:r w:rsidRPr="00D006D9">
        <w:t>.</w:t>
      </w:r>
    </w:p>
  </w:endnote>
  <w:endnote w:id="2">
    <w:p w14:paraId="55396EEE" w14:textId="6D033ABC" w:rsidR="003A720D" w:rsidRPr="00F974F3" w:rsidRDefault="003A720D" w:rsidP="002F4E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974F3">
        <w:rPr>
          <w:sz w:val="22"/>
          <w:vertAlign w:val="superscript"/>
        </w:rPr>
        <w:endnoteRef/>
      </w:r>
      <w:r w:rsidRPr="00F974F3">
        <w:t xml:space="preserve"> </w:t>
      </w:r>
      <w:r w:rsidRPr="00F974F3">
        <w:rPr>
          <w:sz w:val="20"/>
          <w:szCs w:val="20"/>
          <w:shd w:val="clear" w:color="auto" w:fill="FFFFFF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</w:t>
      </w:r>
      <w:r w:rsidRPr="00F974F3">
        <w:rPr>
          <w:sz w:val="20"/>
          <w:szCs w:val="20"/>
          <w:lang w:bidi="he-IL"/>
        </w:rPr>
        <w:t xml:space="preserve">регистрирован </w:t>
      </w:r>
      <w:r w:rsidRPr="00F974F3">
        <w:rPr>
          <w:sz w:val="20"/>
          <w:szCs w:val="20"/>
        </w:rPr>
        <w:t xml:space="preserve">Министерством юстиции Российской Федерации </w:t>
      </w:r>
      <w:r w:rsidRPr="00F974F3">
        <w:rPr>
          <w:sz w:val="20"/>
          <w:szCs w:val="20"/>
          <w:lang w:bidi="he-IL"/>
        </w:rPr>
        <w:t xml:space="preserve">19 ноября 2014 г., регистрационный № 34779) с изменением, внесенным приказом </w:t>
      </w:r>
      <w:r w:rsidRPr="00F974F3">
        <w:rPr>
          <w:sz w:val="20"/>
          <w:szCs w:val="20"/>
          <w:shd w:val="clear" w:color="auto" w:fill="FFFFFF"/>
        </w:rPr>
        <w:t>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 г., регистрационный № 46168).</w:t>
      </w:r>
    </w:p>
  </w:endnote>
  <w:endnote w:id="3">
    <w:p w14:paraId="32B7B26C" w14:textId="59BA19C2" w:rsidR="003A720D" w:rsidRPr="00F974F3" w:rsidRDefault="003A720D" w:rsidP="002F4E4C">
      <w:pPr>
        <w:pStyle w:val="ab"/>
        <w:ind w:left="180" w:hanging="180"/>
        <w:jc w:val="both"/>
        <w:rPr>
          <w:lang w:eastAsia="ru-RU"/>
        </w:rPr>
      </w:pPr>
      <w:r w:rsidRPr="00F974F3">
        <w:rPr>
          <w:sz w:val="22"/>
          <w:vertAlign w:val="superscript"/>
        </w:rPr>
        <w:endnoteRef/>
      </w:r>
      <w:r w:rsidRPr="00F974F3">
        <w:rPr>
          <w:lang w:eastAsia="ru-RU"/>
        </w:rPr>
        <w:t xml:space="preserve"> Общероссийский классификатор видов экономической деятельности.</w:t>
      </w:r>
    </w:p>
  </w:endnote>
  <w:endnote w:id="4">
    <w:p w14:paraId="505DEF8F" w14:textId="4A7D0C15" w:rsidR="009F65FC" w:rsidRDefault="009F65FC">
      <w:pPr>
        <w:pStyle w:val="af0"/>
      </w:pPr>
      <w:r>
        <w:rPr>
          <w:rStyle w:val="af2"/>
        </w:rPr>
        <w:endnoteRef/>
      </w:r>
      <w:r>
        <w:t xml:space="preserve"> </w:t>
      </w:r>
      <w:r w:rsidRPr="005D6E3C">
        <w:t>Приказ Минтруда России, Минздрава России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приказ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приказами Минздрава России от 1 февраля 2022 г. N 44н (зарегистрирован Минюстом России 9 февраля 2022 г., регистрационный N 67206), от 2 октября 2024 г. N 509н (зарегистрирован Минюстом России 1 ноября 2024 г., регистрационный N 79994), действует до 1 апреля 2027 г.</w:t>
      </w:r>
    </w:p>
  </w:endnote>
  <w:endnote w:id="5">
    <w:p w14:paraId="573B8229" w14:textId="57F3BD8C" w:rsidR="009F65FC" w:rsidRDefault="009F65FC">
      <w:pPr>
        <w:pStyle w:val="af0"/>
      </w:pPr>
      <w:r>
        <w:rPr>
          <w:rStyle w:val="af2"/>
        </w:rPr>
        <w:endnoteRef/>
      </w:r>
      <w:r>
        <w:t xml:space="preserve"> </w:t>
      </w:r>
      <w:r w:rsidRPr="005D6E3C">
        <w:t>Постановление Правительства Российской Федерации от 24 декабря 2021 г. N 2464 "О порядке обучения по охране труда и проверки знания требований охраны труда", действует до 1 сентября 2026 г.</w:t>
      </w:r>
    </w:p>
  </w:endnote>
  <w:endnote w:id="6">
    <w:p w14:paraId="73AC83F1" w14:textId="5C2D9EEB" w:rsidR="009F65FC" w:rsidRDefault="009F65FC">
      <w:pPr>
        <w:pStyle w:val="af0"/>
      </w:pPr>
      <w:r>
        <w:rPr>
          <w:rStyle w:val="af2"/>
        </w:rPr>
        <w:endnoteRef/>
      </w:r>
      <w:r>
        <w:t xml:space="preserve"> </w:t>
      </w:r>
      <w:r w:rsidRPr="005D6E3C">
        <w:t>Приказ Минтруда России от 15 декабря 2020 г. N 903н "Об утверждении Правил по охране труда при эксплуатации электроустановок" (зарегистрирован Минюстом России 30 декабря 2020 г., регистрационный N 61957) с изменениями, внесенными приказом Минтруда России от 29 апреля 2022 г. N 279н (зарегистрирован Минюстом России 1 июня 2022 г., регистрационный N 68657), действует до 31 декабря 2025 г.</w:t>
      </w:r>
    </w:p>
  </w:endnote>
  <w:endnote w:id="7">
    <w:p w14:paraId="0421E881" w14:textId="7C462F56" w:rsidR="009F65FC" w:rsidRDefault="009F65FC">
      <w:pPr>
        <w:pStyle w:val="af0"/>
      </w:pPr>
      <w:r>
        <w:rPr>
          <w:rStyle w:val="af2"/>
        </w:rPr>
        <w:endnoteRef/>
      </w:r>
      <w:r>
        <w:t xml:space="preserve"> </w:t>
      </w:r>
      <w:r w:rsidRPr="001958F8">
        <w:t>Постановление 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лет"; статья 265 Трудового кодекса Российской Федерации.</w:t>
      </w:r>
    </w:p>
  </w:endnote>
  <w:endnote w:id="8">
    <w:p w14:paraId="39BDC7AE" w14:textId="1F644D2C" w:rsidR="003A720D" w:rsidRPr="00BC4F3C" w:rsidRDefault="003A720D" w:rsidP="002F4E4C">
      <w:pPr>
        <w:pStyle w:val="af0"/>
      </w:pPr>
      <w:r w:rsidRPr="00BC4F3C">
        <w:rPr>
          <w:rStyle w:val="af2"/>
        </w:rPr>
        <w:endnoteRef/>
      </w:r>
      <w:r w:rsidRPr="00BC4F3C">
        <w:t xml:space="preserve"> </w:t>
      </w:r>
      <w:r w:rsidRPr="0080145B">
        <w:t xml:space="preserve">ОК 016-2025. Общероссийский классификатор профессий рабочих, должностей служащих и тарифных разрядов (принят и введен в действие Приказом Росстандарта от 16.05.2025 </w:t>
      </w:r>
      <w:r>
        <w:t>№</w:t>
      </w:r>
      <w:r w:rsidRPr="0080145B">
        <w:t xml:space="preserve"> 423-ст)</w:t>
      </w:r>
      <w:r w:rsidRPr="00BC4F3C">
        <w:t>.</w:t>
      </w:r>
    </w:p>
  </w:endnote>
  <w:endnote w:id="9">
    <w:p w14:paraId="1243D4A5" w14:textId="77777777" w:rsidR="009F65FC" w:rsidRDefault="009F65FC">
      <w:pPr>
        <w:pStyle w:val="af0"/>
      </w:pPr>
      <w:r>
        <w:rPr>
          <w:rStyle w:val="af2"/>
        </w:rPr>
        <w:endnoteRef/>
      </w:r>
      <w:r>
        <w:t xml:space="preserve"> </w:t>
      </w:r>
      <w:r w:rsidRPr="00457336">
        <w:t>Приказ Минпросвещения России от 17 мая 2022 г. N 336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"Об утверждении перечней профессий и специальностей среднего профессионального образования" (зарегистрирован Минюстом России 17 июня 2022 г., регистрационный N 68887) с изменениями, внесенными приказами Минпросвещения России от 12 мая 2023 г. N 359 (зарегистрирован Минюстом России 9 июня 2023 г., регистрационный N 73797), от 25 сентября 2023 г. N 717 (зарегистрирован Минюстом России 26 октября 2023 г., регистрационный N 75754), от 27 апреля 2024 г. N 289 (зарегистрирован Минюстом России 31 мая 2024 г., регистрационный N 78367), от 7 ноября 2024 г. N 782 (зарегистрирован Минюстом России 10 декабря 2024 г., регистрационный N 80517), от 25 марта 2025 г. N 226 (зарегистрирован Минюстом России 29 апреля 2025 г., регистрационный N 82008)</w:t>
      </w:r>
      <w:r>
        <w:t>.</w:t>
      </w:r>
    </w:p>
  </w:endnote>
  <w:endnote w:id="10">
    <w:p w14:paraId="087922DE" w14:textId="6506A2F7" w:rsidR="003A720D" w:rsidRDefault="003A720D">
      <w:pPr>
        <w:pStyle w:val="af0"/>
      </w:pPr>
      <w:r>
        <w:rPr>
          <w:rStyle w:val="af2"/>
        </w:rPr>
        <w:endnoteRef/>
      </w:r>
      <w:r>
        <w:t xml:space="preserve"> </w:t>
      </w:r>
      <w:r w:rsidRPr="00457336">
        <w:t>Приказ Минобрнауки России от 12 сентября 2013 г. N 1061 "Об утверждении перечней специальностей и направлений подготовки высшего образования" (зарегистрирован Минюстом России 14 октября 2013 г., регистрационный N 30163) с изменениями, внесенными приказами Минобрнауки России от 29 января 2014 г. N 63 (зарегистрирован Минюстом России 28 февраля 2014 г., регистрационный N 31448), от 20 августа 2014 г. N 1033 (зарегистрирован Минюстом России 3 сентября 2014 г., регистрационный N 33947), от 13 октября 2014 г. N 1313 (зарегистрирован Минюстом России 13 ноября 2014 г., регистрационный N 34691), от 25 марта 2015 г. N 270 (зарегистрирован Минюстом России 22 апреля 2015 г., регистрационный N 36994), от 1 октября 2015 г. N 1080 (зарегистрирован Минюстом России 19 октября 2015 г., регистрационный N 39355), от 1 декабря 2016 г. N 1508 (зарегистрирован Минюстом России 20 декабря 2016 г., регистрационный N 44807), от 10 апреля 2017 г. N 320 (зарегистрирован Минюстом России 10 мая 2017 г., регистрационный N 46662), от 11 апреля 2017 г. N 328 (зарегистрирован Минюстом России 23 июня 2017 г., регистрационный N 47167), от 23 марта 2018 г. N 210 (зарегистрирован Минюстом России 11 апреля 2018 г., регистрационный N 50727), от 30 августа 2019 г. N 664 (зарегистрирован Минюстом России 23 сентября 2019 г., регистрационный N 56026), от 15 апреля 2021 г. N 296 (зарегистрирован Минюстом России 27 апреля 2021 г., регистрационный N 63245), от 13 декабря 2021 г. N 1229 (зарегистрирован Минюстом России 13 апреля 2022 г., регистрационный N 68183). В соответствии с абзацем седьмым пункта 2 приказа Минобрнауки России от 1 февраля 2022 г. N 89 (зарегистрирован Минюстом России 3 марта 2022 г., регистрационный N 67610) срок действия ограничен до 1 сентября 2026 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6EE9" w14:textId="77777777" w:rsidR="003A720D" w:rsidRDefault="003A720D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5396EEA" w14:textId="77777777" w:rsidR="003A720D" w:rsidRDefault="003A720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D831C" w14:textId="77777777" w:rsidR="003A720D" w:rsidRDefault="003A720D" w:rsidP="0085401D">
      <w:r>
        <w:separator/>
      </w:r>
    </w:p>
  </w:footnote>
  <w:footnote w:type="continuationSeparator" w:id="0">
    <w:p w14:paraId="7F7E3416" w14:textId="77777777" w:rsidR="003A720D" w:rsidRDefault="003A720D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6EE6" w14:textId="77777777" w:rsidR="003A720D" w:rsidRDefault="003A720D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5396EE7" w14:textId="77777777" w:rsidR="003A720D" w:rsidRDefault="003A720D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544305"/>
      <w:docPartObj>
        <w:docPartGallery w:val="Page Numbers (Top of Page)"/>
        <w:docPartUnique/>
      </w:docPartObj>
    </w:sdtPr>
    <w:sdtEndPr/>
    <w:sdtContent>
      <w:p w14:paraId="55396EE8" w14:textId="5BD44543" w:rsidR="003A720D" w:rsidRPr="00017B99" w:rsidRDefault="003A720D" w:rsidP="00017B99">
        <w:pPr>
          <w:pStyle w:val="af6"/>
          <w:jc w:val="center"/>
        </w:pPr>
        <w:r w:rsidRPr="00017B99">
          <w:fldChar w:fldCharType="begin"/>
        </w:r>
        <w:r w:rsidRPr="00017B99">
          <w:instrText>PAGE   \* MERGEFORMAT</w:instrText>
        </w:r>
        <w:r w:rsidRPr="00017B99">
          <w:fldChar w:fldCharType="separate"/>
        </w:r>
        <w:r>
          <w:rPr>
            <w:noProof/>
          </w:rPr>
          <w:t>2</w:t>
        </w:r>
        <w:r w:rsidRPr="00017B99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230137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55396EEB" w14:textId="5E739FE0" w:rsidR="003A720D" w:rsidRPr="00017B99" w:rsidRDefault="003A720D">
        <w:pPr>
          <w:pStyle w:val="af6"/>
          <w:jc w:val="center"/>
          <w:rPr>
            <w:color w:val="FFFFFF" w:themeColor="background1"/>
          </w:rPr>
        </w:pPr>
        <w:r w:rsidRPr="00017B99">
          <w:rPr>
            <w:color w:val="FFFFFF" w:themeColor="background1"/>
          </w:rPr>
          <w:fldChar w:fldCharType="begin"/>
        </w:r>
        <w:r w:rsidRPr="00017B99">
          <w:rPr>
            <w:color w:val="FFFFFF" w:themeColor="background1"/>
          </w:rPr>
          <w:instrText>PAGE   \* MERGEFORMAT</w:instrText>
        </w:r>
        <w:r w:rsidRPr="00017B99">
          <w:rPr>
            <w:color w:val="FFFFFF" w:themeColor="background1"/>
          </w:rPr>
          <w:fldChar w:fldCharType="separate"/>
        </w:r>
        <w:r w:rsidR="00034A5A">
          <w:rPr>
            <w:noProof/>
            <w:color w:val="FFFFFF" w:themeColor="background1"/>
          </w:rPr>
          <w:t>1</w:t>
        </w:r>
        <w:r w:rsidRPr="00017B99">
          <w:rPr>
            <w:color w:val="FFFFFF" w:themeColor="background1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32B48" w14:textId="77777777" w:rsidR="003A720D" w:rsidRDefault="003A720D" w:rsidP="008B58C6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3202986" w14:textId="77777777" w:rsidR="003A720D" w:rsidRDefault="003A720D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BC744" w14:textId="77777777" w:rsidR="003A720D" w:rsidRPr="00014E1E" w:rsidRDefault="003A720D" w:rsidP="008B58C6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>
      <w:rPr>
        <w:rStyle w:val="af5"/>
        <w:noProof/>
      </w:rPr>
      <w:t>26</w:t>
    </w:r>
    <w:r w:rsidRPr="00014E1E">
      <w:rPr>
        <w:rStyle w:val="af5"/>
      </w:rPr>
      <w:fldChar w:fldCharType="end"/>
    </w:r>
  </w:p>
  <w:p w14:paraId="34F83DA4" w14:textId="77777777" w:rsidR="003A720D" w:rsidRPr="00C207C0" w:rsidRDefault="003A720D" w:rsidP="008B58C6">
    <w:pPr>
      <w:pStyle w:val="af6"/>
      <w:jc w:val="center"/>
      <w:rPr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E62E3" w14:textId="76E5C97C" w:rsidR="003A720D" w:rsidRPr="00150946" w:rsidRDefault="003A720D" w:rsidP="008B58C6">
    <w:pPr>
      <w:pStyle w:val="af6"/>
      <w:jc w:val="center"/>
      <w:rPr>
        <w:sz w:val="20"/>
        <w:szCs w:val="20"/>
      </w:rPr>
    </w:pPr>
    <w:r w:rsidRPr="00150946">
      <w:rPr>
        <w:sz w:val="20"/>
        <w:szCs w:val="20"/>
      </w:rPr>
      <w:t>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5596344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14:paraId="07556C72" w14:textId="60F71AC8" w:rsidR="003A720D" w:rsidRPr="004A5AF6" w:rsidRDefault="003A720D" w:rsidP="00017B99">
        <w:pPr>
          <w:pStyle w:val="af6"/>
          <w:jc w:val="center"/>
          <w:rPr>
            <w:rStyle w:val="af5"/>
          </w:rPr>
        </w:pPr>
        <w:r w:rsidRPr="004A5AF6">
          <w:rPr>
            <w:rStyle w:val="af5"/>
          </w:rPr>
          <w:fldChar w:fldCharType="begin"/>
        </w:r>
        <w:r w:rsidRPr="004A5AF6">
          <w:rPr>
            <w:rStyle w:val="af5"/>
          </w:rPr>
          <w:instrText>PAGE   \* MERGEFORMAT</w:instrText>
        </w:r>
        <w:r w:rsidRPr="004A5AF6">
          <w:rPr>
            <w:rStyle w:val="af5"/>
          </w:rPr>
          <w:fldChar w:fldCharType="separate"/>
        </w:r>
        <w:r w:rsidR="00034A5A">
          <w:rPr>
            <w:rStyle w:val="af5"/>
            <w:noProof/>
          </w:rPr>
          <w:t>10</w:t>
        </w:r>
        <w:r w:rsidRPr="004A5AF6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5FAA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A74780"/>
    <w:multiLevelType w:val="hybridMultilevel"/>
    <w:tmpl w:val="E39421EC"/>
    <w:lvl w:ilvl="0" w:tplc="AD0888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doNotHyphenateCap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4490"/>
    <w:rsid w:val="00005263"/>
    <w:rsid w:val="000059A9"/>
    <w:rsid w:val="00005BE0"/>
    <w:rsid w:val="000060B8"/>
    <w:rsid w:val="000077CA"/>
    <w:rsid w:val="000108E6"/>
    <w:rsid w:val="00012D11"/>
    <w:rsid w:val="00014209"/>
    <w:rsid w:val="0001450F"/>
    <w:rsid w:val="00015728"/>
    <w:rsid w:val="00017A51"/>
    <w:rsid w:val="00017B99"/>
    <w:rsid w:val="0002029A"/>
    <w:rsid w:val="00022044"/>
    <w:rsid w:val="000221CA"/>
    <w:rsid w:val="000233A4"/>
    <w:rsid w:val="00024688"/>
    <w:rsid w:val="00025B67"/>
    <w:rsid w:val="000269F9"/>
    <w:rsid w:val="00034A5A"/>
    <w:rsid w:val="00035321"/>
    <w:rsid w:val="00035E36"/>
    <w:rsid w:val="000363B6"/>
    <w:rsid w:val="00036CFE"/>
    <w:rsid w:val="0004127A"/>
    <w:rsid w:val="000417FC"/>
    <w:rsid w:val="00041AAD"/>
    <w:rsid w:val="00041B34"/>
    <w:rsid w:val="0004222F"/>
    <w:rsid w:val="0004443E"/>
    <w:rsid w:val="00045455"/>
    <w:rsid w:val="00046A47"/>
    <w:rsid w:val="00047A9D"/>
    <w:rsid w:val="00052925"/>
    <w:rsid w:val="000540B1"/>
    <w:rsid w:val="000554ED"/>
    <w:rsid w:val="0005650B"/>
    <w:rsid w:val="00057A7C"/>
    <w:rsid w:val="000600CF"/>
    <w:rsid w:val="000606DC"/>
    <w:rsid w:val="0006076A"/>
    <w:rsid w:val="00061A19"/>
    <w:rsid w:val="00062A29"/>
    <w:rsid w:val="00064388"/>
    <w:rsid w:val="000645AB"/>
    <w:rsid w:val="0006663A"/>
    <w:rsid w:val="000671C9"/>
    <w:rsid w:val="00067607"/>
    <w:rsid w:val="00071543"/>
    <w:rsid w:val="00072680"/>
    <w:rsid w:val="00073D6D"/>
    <w:rsid w:val="00076EAD"/>
    <w:rsid w:val="00077329"/>
    <w:rsid w:val="00077528"/>
    <w:rsid w:val="000816A1"/>
    <w:rsid w:val="00083205"/>
    <w:rsid w:val="00084FE7"/>
    <w:rsid w:val="00090F10"/>
    <w:rsid w:val="000928A5"/>
    <w:rsid w:val="00094518"/>
    <w:rsid w:val="000A1799"/>
    <w:rsid w:val="000A1F0E"/>
    <w:rsid w:val="000A732C"/>
    <w:rsid w:val="000A7C7B"/>
    <w:rsid w:val="000B161B"/>
    <w:rsid w:val="000B3EA3"/>
    <w:rsid w:val="000B53C0"/>
    <w:rsid w:val="000B5986"/>
    <w:rsid w:val="000C2413"/>
    <w:rsid w:val="000C54D3"/>
    <w:rsid w:val="000C64E3"/>
    <w:rsid w:val="000D17ED"/>
    <w:rsid w:val="000D2393"/>
    <w:rsid w:val="000D3B5A"/>
    <w:rsid w:val="000D44B8"/>
    <w:rsid w:val="000D4708"/>
    <w:rsid w:val="000D68C5"/>
    <w:rsid w:val="000E450C"/>
    <w:rsid w:val="000E5DE7"/>
    <w:rsid w:val="000F011A"/>
    <w:rsid w:val="000F0D2A"/>
    <w:rsid w:val="000F230C"/>
    <w:rsid w:val="000F2F99"/>
    <w:rsid w:val="000F4BAF"/>
    <w:rsid w:val="000F5D03"/>
    <w:rsid w:val="000F5FFD"/>
    <w:rsid w:val="000F78A7"/>
    <w:rsid w:val="001012AB"/>
    <w:rsid w:val="00101749"/>
    <w:rsid w:val="001074E6"/>
    <w:rsid w:val="00107E6A"/>
    <w:rsid w:val="00112572"/>
    <w:rsid w:val="001125FF"/>
    <w:rsid w:val="00114FD5"/>
    <w:rsid w:val="00115753"/>
    <w:rsid w:val="00116F55"/>
    <w:rsid w:val="001175EE"/>
    <w:rsid w:val="00120A27"/>
    <w:rsid w:val="0012250A"/>
    <w:rsid w:val="00126846"/>
    <w:rsid w:val="00126BC8"/>
    <w:rsid w:val="001307C2"/>
    <w:rsid w:val="00131937"/>
    <w:rsid w:val="00132041"/>
    <w:rsid w:val="00134189"/>
    <w:rsid w:val="00140B27"/>
    <w:rsid w:val="001425E2"/>
    <w:rsid w:val="0014329D"/>
    <w:rsid w:val="00143D18"/>
    <w:rsid w:val="0014601C"/>
    <w:rsid w:val="001473B7"/>
    <w:rsid w:val="001501F0"/>
    <w:rsid w:val="0015075B"/>
    <w:rsid w:val="00150946"/>
    <w:rsid w:val="00152B1E"/>
    <w:rsid w:val="00161A7F"/>
    <w:rsid w:val="00163537"/>
    <w:rsid w:val="001674D9"/>
    <w:rsid w:val="001710C1"/>
    <w:rsid w:val="001719E4"/>
    <w:rsid w:val="00171B89"/>
    <w:rsid w:val="001721AB"/>
    <w:rsid w:val="00172A5F"/>
    <w:rsid w:val="0017655D"/>
    <w:rsid w:val="0017704D"/>
    <w:rsid w:val="0018015C"/>
    <w:rsid w:val="001826DE"/>
    <w:rsid w:val="001831E0"/>
    <w:rsid w:val="00187845"/>
    <w:rsid w:val="00191144"/>
    <w:rsid w:val="00194015"/>
    <w:rsid w:val="00194133"/>
    <w:rsid w:val="00196055"/>
    <w:rsid w:val="001A005D"/>
    <w:rsid w:val="001A0CAA"/>
    <w:rsid w:val="001A18A3"/>
    <w:rsid w:val="001A1AEB"/>
    <w:rsid w:val="001A1BC6"/>
    <w:rsid w:val="001A66E6"/>
    <w:rsid w:val="001A6C74"/>
    <w:rsid w:val="001B045B"/>
    <w:rsid w:val="001B0F82"/>
    <w:rsid w:val="001B3060"/>
    <w:rsid w:val="001B4167"/>
    <w:rsid w:val="001B4377"/>
    <w:rsid w:val="001B44E9"/>
    <w:rsid w:val="001B47AE"/>
    <w:rsid w:val="001B5A3F"/>
    <w:rsid w:val="001B5B6C"/>
    <w:rsid w:val="001B67D6"/>
    <w:rsid w:val="001B6B54"/>
    <w:rsid w:val="001C2E19"/>
    <w:rsid w:val="001C34E1"/>
    <w:rsid w:val="001C3859"/>
    <w:rsid w:val="001C4120"/>
    <w:rsid w:val="001C4601"/>
    <w:rsid w:val="001C52F8"/>
    <w:rsid w:val="001C5B82"/>
    <w:rsid w:val="001D2ABC"/>
    <w:rsid w:val="001D50C3"/>
    <w:rsid w:val="001D5E99"/>
    <w:rsid w:val="001D6979"/>
    <w:rsid w:val="001E04C9"/>
    <w:rsid w:val="001E0AB6"/>
    <w:rsid w:val="001E3942"/>
    <w:rsid w:val="001E7AF1"/>
    <w:rsid w:val="001F06FA"/>
    <w:rsid w:val="001F0F67"/>
    <w:rsid w:val="001F2C26"/>
    <w:rsid w:val="001F37DF"/>
    <w:rsid w:val="001F7191"/>
    <w:rsid w:val="001F7E1B"/>
    <w:rsid w:val="00201AED"/>
    <w:rsid w:val="002027C3"/>
    <w:rsid w:val="00202D3C"/>
    <w:rsid w:val="00203DC3"/>
    <w:rsid w:val="00205D4B"/>
    <w:rsid w:val="00207195"/>
    <w:rsid w:val="0020719D"/>
    <w:rsid w:val="00212FE2"/>
    <w:rsid w:val="002149D7"/>
    <w:rsid w:val="00217C49"/>
    <w:rsid w:val="00220D60"/>
    <w:rsid w:val="00221558"/>
    <w:rsid w:val="002243C9"/>
    <w:rsid w:val="00231A3B"/>
    <w:rsid w:val="00231E42"/>
    <w:rsid w:val="00233C09"/>
    <w:rsid w:val="002345EA"/>
    <w:rsid w:val="0023521C"/>
    <w:rsid w:val="00236BDA"/>
    <w:rsid w:val="0024079C"/>
    <w:rsid w:val="00240C7F"/>
    <w:rsid w:val="002410B5"/>
    <w:rsid w:val="00241DB6"/>
    <w:rsid w:val="00242396"/>
    <w:rsid w:val="0025285C"/>
    <w:rsid w:val="00253233"/>
    <w:rsid w:val="002535A0"/>
    <w:rsid w:val="00254377"/>
    <w:rsid w:val="0025614F"/>
    <w:rsid w:val="00260D29"/>
    <w:rsid w:val="002614E7"/>
    <w:rsid w:val="0026158F"/>
    <w:rsid w:val="002636D0"/>
    <w:rsid w:val="00274D5E"/>
    <w:rsid w:val="00275852"/>
    <w:rsid w:val="002764C4"/>
    <w:rsid w:val="00277B99"/>
    <w:rsid w:val="002828F3"/>
    <w:rsid w:val="002846F8"/>
    <w:rsid w:val="00285B98"/>
    <w:rsid w:val="00285C92"/>
    <w:rsid w:val="00287096"/>
    <w:rsid w:val="00287937"/>
    <w:rsid w:val="00291CF6"/>
    <w:rsid w:val="0029282F"/>
    <w:rsid w:val="00293A79"/>
    <w:rsid w:val="00297E2E"/>
    <w:rsid w:val="002A1D54"/>
    <w:rsid w:val="002A20EA"/>
    <w:rsid w:val="002A2372"/>
    <w:rsid w:val="002A24B7"/>
    <w:rsid w:val="002A5BD8"/>
    <w:rsid w:val="002A7306"/>
    <w:rsid w:val="002A7D5F"/>
    <w:rsid w:val="002B302E"/>
    <w:rsid w:val="002B34C5"/>
    <w:rsid w:val="002B4E76"/>
    <w:rsid w:val="002B54AB"/>
    <w:rsid w:val="002B5727"/>
    <w:rsid w:val="002B7DFA"/>
    <w:rsid w:val="002C05B5"/>
    <w:rsid w:val="002C0E99"/>
    <w:rsid w:val="002C11C0"/>
    <w:rsid w:val="002C24C9"/>
    <w:rsid w:val="002C2710"/>
    <w:rsid w:val="002C346B"/>
    <w:rsid w:val="002C511D"/>
    <w:rsid w:val="002C5707"/>
    <w:rsid w:val="002C5957"/>
    <w:rsid w:val="002C658B"/>
    <w:rsid w:val="002C69DD"/>
    <w:rsid w:val="002D1454"/>
    <w:rsid w:val="002D1E51"/>
    <w:rsid w:val="002D24A1"/>
    <w:rsid w:val="002D54E7"/>
    <w:rsid w:val="002E0106"/>
    <w:rsid w:val="002E21AB"/>
    <w:rsid w:val="002E316D"/>
    <w:rsid w:val="002E47DB"/>
    <w:rsid w:val="002E640B"/>
    <w:rsid w:val="002E67D2"/>
    <w:rsid w:val="002F1237"/>
    <w:rsid w:val="002F16B5"/>
    <w:rsid w:val="002F2045"/>
    <w:rsid w:val="002F3AB8"/>
    <w:rsid w:val="002F4B10"/>
    <w:rsid w:val="002F4D17"/>
    <w:rsid w:val="002F4E4C"/>
    <w:rsid w:val="003016F8"/>
    <w:rsid w:val="00301B04"/>
    <w:rsid w:val="00303A0F"/>
    <w:rsid w:val="00307BC0"/>
    <w:rsid w:val="00307EC1"/>
    <w:rsid w:val="0031195A"/>
    <w:rsid w:val="00311CF4"/>
    <w:rsid w:val="00312C02"/>
    <w:rsid w:val="003130A4"/>
    <w:rsid w:val="003157DD"/>
    <w:rsid w:val="00317966"/>
    <w:rsid w:val="00317CFB"/>
    <w:rsid w:val="00320525"/>
    <w:rsid w:val="003207A5"/>
    <w:rsid w:val="0032348B"/>
    <w:rsid w:val="00324011"/>
    <w:rsid w:val="0032437A"/>
    <w:rsid w:val="003252DE"/>
    <w:rsid w:val="00325397"/>
    <w:rsid w:val="003255D3"/>
    <w:rsid w:val="00327279"/>
    <w:rsid w:val="00333CC8"/>
    <w:rsid w:val="003357D6"/>
    <w:rsid w:val="003378D8"/>
    <w:rsid w:val="00340790"/>
    <w:rsid w:val="00340B12"/>
    <w:rsid w:val="003413B9"/>
    <w:rsid w:val="003421EE"/>
    <w:rsid w:val="00342B55"/>
    <w:rsid w:val="00342FCF"/>
    <w:rsid w:val="00342FE2"/>
    <w:rsid w:val="00347C91"/>
    <w:rsid w:val="003500E5"/>
    <w:rsid w:val="003542A5"/>
    <w:rsid w:val="00354422"/>
    <w:rsid w:val="003550D6"/>
    <w:rsid w:val="0035584C"/>
    <w:rsid w:val="0035788D"/>
    <w:rsid w:val="00361381"/>
    <w:rsid w:val="0036174F"/>
    <w:rsid w:val="00361DD3"/>
    <w:rsid w:val="00361E5A"/>
    <w:rsid w:val="0036221D"/>
    <w:rsid w:val="00362372"/>
    <w:rsid w:val="00362E00"/>
    <w:rsid w:val="00364091"/>
    <w:rsid w:val="003661CF"/>
    <w:rsid w:val="003715E9"/>
    <w:rsid w:val="00372088"/>
    <w:rsid w:val="00372B84"/>
    <w:rsid w:val="00372DD4"/>
    <w:rsid w:val="00373687"/>
    <w:rsid w:val="00374182"/>
    <w:rsid w:val="00375C8C"/>
    <w:rsid w:val="00376ACF"/>
    <w:rsid w:val="003803E8"/>
    <w:rsid w:val="00380EAA"/>
    <w:rsid w:val="00380FC1"/>
    <w:rsid w:val="00382095"/>
    <w:rsid w:val="00382463"/>
    <w:rsid w:val="00383241"/>
    <w:rsid w:val="00385B79"/>
    <w:rsid w:val="00386DB9"/>
    <w:rsid w:val="00387EBA"/>
    <w:rsid w:val="0039100D"/>
    <w:rsid w:val="003930BA"/>
    <w:rsid w:val="00396DE0"/>
    <w:rsid w:val="003A1190"/>
    <w:rsid w:val="003A2612"/>
    <w:rsid w:val="003A4EFC"/>
    <w:rsid w:val="003A4F15"/>
    <w:rsid w:val="003A5A72"/>
    <w:rsid w:val="003A6812"/>
    <w:rsid w:val="003A720D"/>
    <w:rsid w:val="003B1318"/>
    <w:rsid w:val="003B20AC"/>
    <w:rsid w:val="003B566C"/>
    <w:rsid w:val="003B6DA3"/>
    <w:rsid w:val="003C1691"/>
    <w:rsid w:val="003C28D0"/>
    <w:rsid w:val="003C392D"/>
    <w:rsid w:val="003C5587"/>
    <w:rsid w:val="003C5977"/>
    <w:rsid w:val="003C5AA4"/>
    <w:rsid w:val="003D12F0"/>
    <w:rsid w:val="003D1FF6"/>
    <w:rsid w:val="003D4724"/>
    <w:rsid w:val="003D50D1"/>
    <w:rsid w:val="003D580B"/>
    <w:rsid w:val="003D62D0"/>
    <w:rsid w:val="003D64BB"/>
    <w:rsid w:val="003E05FB"/>
    <w:rsid w:val="003E27C9"/>
    <w:rsid w:val="003E3199"/>
    <w:rsid w:val="003E429E"/>
    <w:rsid w:val="003E44C4"/>
    <w:rsid w:val="003E4F23"/>
    <w:rsid w:val="003E6591"/>
    <w:rsid w:val="003E7EC3"/>
    <w:rsid w:val="003E7FDB"/>
    <w:rsid w:val="003F0DB9"/>
    <w:rsid w:val="003F1637"/>
    <w:rsid w:val="003F3064"/>
    <w:rsid w:val="003F37C5"/>
    <w:rsid w:val="003F4CE5"/>
    <w:rsid w:val="003F5EB4"/>
    <w:rsid w:val="00400CA6"/>
    <w:rsid w:val="00401E83"/>
    <w:rsid w:val="00402A1C"/>
    <w:rsid w:val="00402ADA"/>
    <w:rsid w:val="00402DEB"/>
    <w:rsid w:val="00403A5B"/>
    <w:rsid w:val="00404074"/>
    <w:rsid w:val="00405550"/>
    <w:rsid w:val="00405C4F"/>
    <w:rsid w:val="00412567"/>
    <w:rsid w:val="00413C6E"/>
    <w:rsid w:val="00415748"/>
    <w:rsid w:val="00415B13"/>
    <w:rsid w:val="00415BF6"/>
    <w:rsid w:val="00415F75"/>
    <w:rsid w:val="004173C4"/>
    <w:rsid w:val="004177C5"/>
    <w:rsid w:val="004179B5"/>
    <w:rsid w:val="00417D3E"/>
    <w:rsid w:val="00422CAC"/>
    <w:rsid w:val="00426B78"/>
    <w:rsid w:val="00427522"/>
    <w:rsid w:val="004305DF"/>
    <w:rsid w:val="00431413"/>
    <w:rsid w:val="00432E64"/>
    <w:rsid w:val="00434609"/>
    <w:rsid w:val="0043555F"/>
    <w:rsid w:val="004358F6"/>
    <w:rsid w:val="004361AC"/>
    <w:rsid w:val="00441E0E"/>
    <w:rsid w:val="00444B46"/>
    <w:rsid w:val="00444BB8"/>
    <w:rsid w:val="00450EAC"/>
    <w:rsid w:val="00451ACF"/>
    <w:rsid w:val="00451E97"/>
    <w:rsid w:val="00452695"/>
    <w:rsid w:val="0045414D"/>
    <w:rsid w:val="00454E79"/>
    <w:rsid w:val="0045609C"/>
    <w:rsid w:val="00457336"/>
    <w:rsid w:val="00457F8C"/>
    <w:rsid w:val="00460607"/>
    <w:rsid w:val="00460CF1"/>
    <w:rsid w:val="004635A2"/>
    <w:rsid w:val="004640BA"/>
    <w:rsid w:val="00464E88"/>
    <w:rsid w:val="00465EB0"/>
    <w:rsid w:val="004714DC"/>
    <w:rsid w:val="0047447C"/>
    <w:rsid w:val="00475279"/>
    <w:rsid w:val="00475DBD"/>
    <w:rsid w:val="004768A8"/>
    <w:rsid w:val="00476D4A"/>
    <w:rsid w:val="004770DF"/>
    <w:rsid w:val="0047746D"/>
    <w:rsid w:val="00481DE0"/>
    <w:rsid w:val="004826BF"/>
    <w:rsid w:val="00482F27"/>
    <w:rsid w:val="00483003"/>
    <w:rsid w:val="00483300"/>
    <w:rsid w:val="0048352F"/>
    <w:rsid w:val="00483682"/>
    <w:rsid w:val="0048530B"/>
    <w:rsid w:val="00487032"/>
    <w:rsid w:val="004870C1"/>
    <w:rsid w:val="004871C5"/>
    <w:rsid w:val="00490FE7"/>
    <w:rsid w:val="00493500"/>
    <w:rsid w:val="00495C1F"/>
    <w:rsid w:val="00497A21"/>
    <w:rsid w:val="004A0475"/>
    <w:rsid w:val="004A3377"/>
    <w:rsid w:val="004A435D"/>
    <w:rsid w:val="004A4A83"/>
    <w:rsid w:val="004A5939"/>
    <w:rsid w:val="004A5AF6"/>
    <w:rsid w:val="004B191F"/>
    <w:rsid w:val="004B1CA0"/>
    <w:rsid w:val="004B456B"/>
    <w:rsid w:val="004B4F31"/>
    <w:rsid w:val="004B72C6"/>
    <w:rsid w:val="004B75B9"/>
    <w:rsid w:val="004B7E72"/>
    <w:rsid w:val="004C107E"/>
    <w:rsid w:val="004C23A6"/>
    <w:rsid w:val="004C2545"/>
    <w:rsid w:val="004C7D8F"/>
    <w:rsid w:val="004D0577"/>
    <w:rsid w:val="004D0595"/>
    <w:rsid w:val="004D0CA1"/>
    <w:rsid w:val="004D15ED"/>
    <w:rsid w:val="004D1D32"/>
    <w:rsid w:val="004D28CC"/>
    <w:rsid w:val="004D347C"/>
    <w:rsid w:val="004D6151"/>
    <w:rsid w:val="004E0142"/>
    <w:rsid w:val="004E18F7"/>
    <w:rsid w:val="004E3CC7"/>
    <w:rsid w:val="004E3EE2"/>
    <w:rsid w:val="004E4257"/>
    <w:rsid w:val="004E48CD"/>
    <w:rsid w:val="004E51C4"/>
    <w:rsid w:val="004E6273"/>
    <w:rsid w:val="004F32EB"/>
    <w:rsid w:val="004F41A9"/>
    <w:rsid w:val="004F540E"/>
    <w:rsid w:val="004F5EF4"/>
    <w:rsid w:val="004F7B52"/>
    <w:rsid w:val="00502860"/>
    <w:rsid w:val="005058E5"/>
    <w:rsid w:val="005062EC"/>
    <w:rsid w:val="00512736"/>
    <w:rsid w:val="00514F0B"/>
    <w:rsid w:val="00515F8F"/>
    <w:rsid w:val="005173E0"/>
    <w:rsid w:val="00520A10"/>
    <w:rsid w:val="00522F13"/>
    <w:rsid w:val="00522F76"/>
    <w:rsid w:val="005231CE"/>
    <w:rsid w:val="00525D65"/>
    <w:rsid w:val="00526006"/>
    <w:rsid w:val="0052678F"/>
    <w:rsid w:val="00527023"/>
    <w:rsid w:val="00530395"/>
    <w:rsid w:val="00532213"/>
    <w:rsid w:val="0053354D"/>
    <w:rsid w:val="005349E4"/>
    <w:rsid w:val="00535AD9"/>
    <w:rsid w:val="0054209C"/>
    <w:rsid w:val="0054266C"/>
    <w:rsid w:val="00542F3E"/>
    <w:rsid w:val="0054321A"/>
    <w:rsid w:val="00544B0D"/>
    <w:rsid w:val="00544F0F"/>
    <w:rsid w:val="00550A17"/>
    <w:rsid w:val="00552FC2"/>
    <w:rsid w:val="00553BEE"/>
    <w:rsid w:val="00554EE4"/>
    <w:rsid w:val="00555122"/>
    <w:rsid w:val="00556327"/>
    <w:rsid w:val="00563E3C"/>
    <w:rsid w:val="00564365"/>
    <w:rsid w:val="005646F9"/>
    <w:rsid w:val="00565316"/>
    <w:rsid w:val="00566FDD"/>
    <w:rsid w:val="0057038E"/>
    <w:rsid w:val="00571128"/>
    <w:rsid w:val="00575A25"/>
    <w:rsid w:val="00576061"/>
    <w:rsid w:val="005809D7"/>
    <w:rsid w:val="0058120A"/>
    <w:rsid w:val="00581BE9"/>
    <w:rsid w:val="00583215"/>
    <w:rsid w:val="005841C4"/>
    <w:rsid w:val="0058613C"/>
    <w:rsid w:val="00586CDD"/>
    <w:rsid w:val="00587799"/>
    <w:rsid w:val="00590F63"/>
    <w:rsid w:val="00591E12"/>
    <w:rsid w:val="005921E4"/>
    <w:rsid w:val="00592426"/>
    <w:rsid w:val="00593236"/>
    <w:rsid w:val="00594C28"/>
    <w:rsid w:val="00595CF1"/>
    <w:rsid w:val="005A0329"/>
    <w:rsid w:val="005A113D"/>
    <w:rsid w:val="005A19E9"/>
    <w:rsid w:val="005A1C94"/>
    <w:rsid w:val="005A4202"/>
    <w:rsid w:val="005A5349"/>
    <w:rsid w:val="005A5934"/>
    <w:rsid w:val="005A5C70"/>
    <w:rsid w:val="005B0C27"/>
    <w:rsid w:val="005B2E64"/>
    <w:rsid w:val="005B394F"/>
    <w:rsid w:val="005B3DEF"/>
    <w:rsid w:val="005B3E63"/>
    <w:rsid w:val="005B43B5"/>
    <w:rsid w:val="005B4EF4"/>
    <w:rsid w:val="005B62FF"/>
    <w:rsid w:val="005C0007"/>
    <w:rsid w:val="005C068E"/>
    <w:rsid w:val="005C25DE"/>
    <w:rsid w:val="005C2FFE"/>
    <w:rsid w:val="005C47F9"/>
    <w:rsid w:val="005C48E0"/>
    <w:rsid w:val="005C4ABE"/>
    <w:rsid w:val="005C7A27"/>
    <w:rsid w:val="005D0DAE"/>
    <w:rsid w:val="005D0EFE"/>
    <w:rsid w:val="005D195E"/>
    <w:rsid w:val="005D1D6F"/>
    <w:rsid w:val="005D32D2"/>
    <w:rsid w:val="005D3A4C"/>
    <w:rsid w:val="005D5943"/>
    <w:rsid w:val="005D6B03"/>
    <w:rsid w:val="005D762A"/>
    <w:rsid w:val="005E182C"/>
    <w:rsid w:val="005E4933"/>
    <w:rsid w:val="005F17CF"/>
    <w:rsid w:val="005F22D6"/>
    <w:rsid w:val="005F40B2"/>
    <w:rsid w:val="005F5235"/>
    <w:rsid w:val="005F534F"/>
    <w:rsid w:val="005F64C1"/>
    <w:rsid w:val="006004EB"/>
    <w:rsid w:val="00600783"/>
    <w:rsid w:val="00604A71"/>
    <w:rsid w:val="00605289"/>
    <w:rsid w:val="00605AC9"/>
    <w:rsid w:val="0060773D"/>
    <w:rsid w:val="00607EE3"/>
    <w:rsid w:val="006108D7"/>
    <w:rsid w:val="006111EB"/>
    <w:rsid w:val="006113BC"/>
    <w:rsid w:val="006154FE"/>
    <w:rsid w:val="006176F4"/>
    <w:rsid w:val="006208D8"/>
    <w:rsid w:val="00622078"/>
    <w:rsid w:val="00624890"/>
    <w:rsid w:val="00624B56"/>
    <w:rsid w:val="006258C1"/>
    <w:rsid w:val="0063076A"/>
    <w:rsid w:val="00630882"/>
    <w:rsid w:val="00630C3B"/>
    <w:rsid w:val="00631FBA"/>
    <w:rsid w:val="00635DE0"/>
    <w:rsid w:val="00637A85"/>
    <w:rsid w:val="0064138D"/>
    <w:rsid w:val="006416E5"/>
    <w:rsid w:val="00642840"/>
    <w:rsid w:val="00643C92"/>
    <w:rsid w:val="00644628"/>
    <w:rsid w:val="00644F33"/>
    <w:rsid w:val="00644F78"/>
    <w:rsid w:val="0064542B"/>
    <w:rsid w:val="00646DBC"/>
    <w:rsid w:val="0065184B"/>
    <w:rsid w:val="00652A0A"/>
    <w:rsid w:val="0065697C"/>
    <w:rsid w:val="00657D69"/>
    <w:rsid w:val="00665610"/>
    <w:rsid w:val="00665CDB"/>
    <w:rsid w:val="00666004"/>
    <w:rsid w:val="00666199"/>
    <w:rsid w:val="006700F4"/>
    <w:rsid w:val="0067114F"/>
    <w:rsid w:val="00672019"/>
    <w:rsid w:val="00672A9C"/>
    <w:rsid w:val="00674519"/>
    <w:rsid w:val="006745CE"/>
    <w:rsid w:val="0067584C"/>
    <w:rsid w:val="00675A80"/>
    <w:rsid w:val="006817E5"/>
    <w:rsid w:val="00681B98"/>
    <w:rsid w:val="00681D20"/>
    <w:rsid w:val="0068202A"/>
    <w:rsid w:val="0068589B"/>
    <w:rsid w:val="006959D5"/>
    <w:rsid w:val="006962C1"/>
    <w:rsid w:val="006A4D49"/>
    <w:rsid w:val="006A536D"/>
    <w:rsid w:val="006A598F"/>
    <w:rsid w:val="006A5AE5"/>
    <w:rsid w:val="006B311E"/>
    <w:rsid w:val="006B5466"/>
    <w:rsid w:val="006B5E41"/>
    <w:rsid w:val="006B63F6"/>
    <w:rsid w:val="006B7E1C"/>
    <w:rsid w:val="006C0FE8"/>
    <w:rsid w:val="006C32B4"/>
    <w:rsid w:val="006C3D8F"/>
    <w:rsid w:val="006C5399"/>
    <w:rsid w:val="006C6C44"/>
    <w:rsid w:val="006C7D2B"/>
    <w:rsid w:val="006D1DE2"/>
    <w:rsid w:val="006D1E0D"/>
    <w:rsid w:val="006D26AA"/>
    <w:rsid w:val="006D2A42"/>
    <w:rsid w:val="006D75D5"/>
    <w:rsid w:val="006E44ED"/>
    <w:rsid w:val="006E5D76"/>
    <w:rsid w:val="006F1056"/>
    <w:rsid w:val="006F3672"/>
    <w:rsid w:val="006F73EF"/>
    <w:rsid w:val="007012CC"/>
    <w:rsid w:val="00702CA9"/>
    <w:rsid w:val="007048F6"/>
    <w:rsid w:val="00706268"/>
    <w:rsid w:val="0071011C"/>
    <w:rsid w:val="00711F12"/>
    <w:rsid w:val="00712604"/>
    <w:rsid w:val="00712E7B"/>
    <w:rsid w:val="00713B5F"/>
    <w:rsid w:val="007155E4"/>
    <w:rsid w:val="00717948"/>
    <w:rsid w:val="00717B28"/>
    <w:rsid w:val="00720502"/>
    <w:rsid w:val="0072336E"/>
    <w:rsid w:val="0072352F"/>
    <w:rsid w:val="00724493"/>
    <w:rsid w:val="00724E41"/>
    <w:rsid w:val="00726A4E"/>
    <w:rsid w:val="007275B6"/>
    <w:rsid w:val="007312FB"/>
    <w:rsid w:val="00733A3A"/>
    <w:rsid w:val="007356A2"/>
    <w:rsid w:val="00735C13"/>
    <w:rsid w:val="00740FA3"/>
    <w:rsid w:val="00745999"/>
    <w:rsid w:val="00745B5B"/>
    <w:rsid w:val="00745D51"/>
    <w:rsid w:val="00751147"/>
    <w:rsid w:val="007515E4"/>
    <w:rsid w:val="00756F9E"/>
    <w:rsid w:val="00760102"/>
    <w:rsid w:val="00764A04"/>
    <w:rsid w:val="007659C0"/>
    <w:rsid w:val="00767EC9"/>
    <w:rsid w:val="00771679"/>
    <w:rsid w:val="00771A3D"/>
    <w:rsid w:val="007721EA"/>
    <w:rsid w:val="00774A25"/>
    <w:rsid w:val="00776D62"/>
    <w:rsid w:val="00782F69"/>
    <w:rsid w:val="00786386"/>
    <w:rsid w:val="007867BC"/>
    <w:rsid w:val="007875B6"/>
    <w:rsid w:val="007876E8"/>
    <w:rsid w:val="00790106"/>
    <w:rsid w:val="00790A22"/>
    <w:rsid w:val="00791C8C"/>
    <w:rsid w:val="00791ECE"/>
    <w:rsid w:val="00794115"/>
    <w:rsid w:val="00794D13"/>
    <w:rsid w:val="00796E1E"/>
    <w:rsid w:val="007A3650"/>
    <w:rsid w:val="007A3758"/>
    <w:rsid w:val="007A4791"/>
    <w:rsid w:val="007A4ADF"/>
    <w:rsid w:val="007A65E8"/>
    <w:rsid w:val="007A6B69"/>
    <w:rsid w:val="007B0A93"/>
    <w:rsid w:val="007B2361"/>
    <w:rsid w:val="007B2B5F"/>
    <w:rsid w:val="007B463B"/>
    <w:rsid w:val="007B60B4"/>
    <w:rsid w:val="007B7BB9"/>
    <w:rsid w:val="007C02F1"/>
    <w:rsid w:val="007C054D"/>
    <w:rsid w:val="007C0B07"/>
    <w:rsid w:val="007C1256"/>
    <w:rsid w:val="007C265F"/>
    <w:rsid w:val="007C4E3A"/>
    <w:rsid w:val="007D1977"/>
    <w:rsid w:val="007D239E"/>
    <w:rsid w:val="007D25B5"/>
    <w:rsid w:val="007D28C2"/>
    <w:rsid w:val="007D3CCD"/>
    <w:rsid w:val="007D46F5"/>
    <w:rsid w:val="007D688C"/>
    <w:rsid w:val="007E1F8C"/>
    <w:rsid w:val="007E482C"/>
    <w:rsid w:val="007E6C2C"/>
    <w:rsid w:val="007E7C6C"/>
    <w:rsid w:val="007F17ED"/>
    <w:rsid w:val="007F1B7E"/>
    <w:rsid w:val="007F2EFC"/>
    <w:rsid w:val="007F311B"/>
    <w:rsid w:val="007F3DD8"/>
    <w:rsid w:val="007F5972"/>
    <w:rsid w:val="007F6ABC"/>
    <w:rsid w:val="007F73DF"/>
    <w:rsid w:val="0080073E"/>
    <w:rsid w:val="008013A5"/>
    <w:rsid w:val="0080145B"/>
    <w:rsid w:val="00802761"/>
    <w:rsid w:val="008037A3"/>
    <w:rsid w:val="008045CB"/>
    <w:rsid w:val="00804824"/>
    <w:rsid w:val="00805009"/>
    <w:rsid w:val="008053B1"/>
    <w:rsid w:val="00805CB7"/>
    <w:rsid w:val="00807D95"/>
    <w:rsid w:val="00810F20"/>
    <w:rsid w:val="0081217B"/>
    <w:rsid w:val="00814FA6"/>
    <w:rsid w:val="00815B0C"/>
    <w:rsid w:val="00817C47"/>
    <w:rsid w:val="00817EB7"/>
    <w:rsid w:val="00820F7C"/>
    <w:rsid w:val="00822A49"/>
    <w:rsid w:val="00830006"/>
    <w:rsid w:val="00830106"/>
    <w:rsid w:val="008313C2"/>
    <w:rsid w:val="00831844"/>
    <w:rsid w:val="00833300"/>
    <w:rsid w:val="00834BAD"/>
    <w:rsid w:val="008362F8"/>
    <w:rsid w:val="008400C9"/>
    <w:rsid w:val="00841B62"/>
    <w:rsid w:val="00842E8A"/>
    <w:rsid w:val="0085401D"/>
    <w:rsid w:val="00861917"/>
    <w:rsid w:val="008655F1"/>
    <w:rsid w:val="0087536B"/>
    <w:rsid w:val="0087541B"/>
    <w:rsid w:val="0087667F"/>
    <w:rsid w:val="00876C65"/>
    <w:rsid w:val="00876FDE"/>
    <w:rsid w:val="0088091F"/>
    <w:rsid w:val="008839DA"/>
    <w:rsid w:val="00885C25"/>
    <w:rsid w:val="00886E3A"/>
    <w:rsid w:val="00890A37"/>
    <w:rsid w:val="00895439"/>
    <w:rsid w:val="00896588"/>
    <w:rsid w:val="008A13D3"/>
    <w:rsid w:val="008A3F8F"/>
    <w:rsid w:val="008A5000"/>
    <w:rsid w:val="008A5CBE"/>
    <w:rsid w:val="008B0D15"/>
    <w:rsid w:val="008B58C6"/>
    <w:rsid w:val="008C144F"/>
    <w:rsid w:val="008C1810"/>
    <w:rsid w:val="008C2564"/>
    <w:rsid w:val="008C3688"/>
    <w:rsid w:val="008C3C52"/>
    <w:rsid w:val="008C5AD2"/>
    <w:rsid w:val="008C6B5B"/>
    <w:rsid w:val="008C797D"/>
    <w:rsid w:val="008D0B17"/>
    <w:rsid w:val="008D21B7"/>
    <w:rsid w:val="008D4472"/>
    <w:rsid w:val="008D559E"/>
    <w:rsid w:val="008D6162"/>
    <w:rsid w:val="008D6DB4"/>
    <w:rsid w:val="008E0686"/>
    <w:rsid w:val="008E146E"/>
    <w:rsid w:val="008E29D5"/>
    <w:rsid w:val="008E49FE"/>
    <w:rsid w:val="008E4D90"/>
    <w:rsid w:val="008E6979"/>
    <w:rsid w:val="008F2525"/>
    <w:rsid w:val="008F2596"/>
    <w:rsid w:val="008F26D1"/>
    <w:rsid w:val="008F534F"/>
    <w:rsid w:val="008F5988"/>
    <w:rsid w:val="008F5EF6"/>
    <w:rsid w:val="008F5FEB"/>
    <w:rsid w:val="008F77FF"/>
    <w:rsid w:val="00900240"/>
    <w:rsid w:val="00900300"/>
    <w:rsid w:val="009018BD"/>
    <w:rsid w:val="00902CD4"/>
    <w:rsid w:val="009035A1"/>
    <w:rsid w:val="00903C33"/>
    <w:rsid w:val="00903D0C"/>
    <w:rsid w:val="00904F61"/>
    <w:rsid w:val="009052C9"/>
    <w:rsid w:val="00907714"/>
    <w:rsid w:val="009119F1"/>
    <w:rsid w:val="009125F8"/>
    <w:rsid w:val="0091434F"/>
    <w:rsid w:val="009153F3"/>
    <w:rsid w:val="0091544D"/>
    <w:rsid w:val="009212E6"/>
    <w:rsid w:val="0092191F"/>
    <w:rsid w:val="00923577"/>
    <w:rsid w:val="00923C44"/>
    <w:rsid w:val="00924867"/>
    <w:rsid w:val="00925279"/>
    <w:rsid w:val="009266B0"/>
    <w:rsid w:val="00927ED4"/>
    <w:rsid w:val="0093135B"/>
    <w:rsid w:val="00932815"/>
    <w:rsid w:val="00935E7E"/>
    <w:rsid w:val="00936E56"/>
    <w:rsid w:val="0094040A"/>
    <w:rsid w:val="009426C0"/>
    <w:rsid w:val="00943587"/>
    <w:rsid w:val="00944F10"/>
    <w:rsid w:val="0094614C"/>
    <w:rsid w:val="00950542"/>
    <w:rsid w:val="0095339B"/>
    <w:rsid w:val="00953B38"/>
    <w:rsid w:val="0095409B"/>
    <w:rsid w:val="00956047"/>
    <w:rsid w:val="0095662F"/>
    <w:rsid w:val="00956B11"/>
    <w:rsid w:val="00957AF7"/>
    <w:rsid w:val="009616CC"/>
    <w:rsid w:val="00963ABB"/>
    <w:rsid w:val="0096463B"/>
    <w:rsid w:val="00965BB6"/>
    <w:rsid w:val="009675EE"/>
    <w:rsid w:val="00967637"/>
    <w:rsid w:val="009733D9"/>
    <w:rsid w:val="00977DBE"/>
    <w:rsid w:val="0098207A"/>
    <w:rsid w:val="00982B92"/>
    <w:rsid w:val="009832FF"/>
    <w:rsid w:val="00985968"/>
    <w:rsid w:val="00986952"/>
    <w:rsid w:val="0098702D"/>
    <w:rsid w:val="00990C47"/>
    <w:rsid w:val="0099388B"/>
    <w:rsid w:val="00993C3F"/>
    <w:rsid w:val="009946C1"/>
    <w:rsid w:val="00994E2C"/>
    <w:rsid w:val="00995504"/>
    <w:rsid w:val="009A1B27"/>
    <w:rsid w:val="009A213F"/>
    <w:rsid w:val="009A6B6F"/>
    <w:rsid w:val="009A6EE1"/>
    <w:rsid w:val="009B0538"/>
    <w:rsid w:val="009B2F36"/>
    <w:rsid w:val="009B781B"/>
    <w:rsid w:val="009C028F"/>
    <w:rsid w:val="009D2965"/>
    <w:rsid w:val="009D2CA5"/>
    <w:rsid w:val="009D3258"/>
    <w:rsid w:val="009D33EC"/>
    <w:rsid w:val="009D47FF"/>
    <w:rsid w:val="009D55A6"/>
    <w:rsid w:val="009D6432"/>
    <w:rsid w:val="009D6D50"/>
    <w:rsid w:val="009E0A9C"/>
    <w:rsid w:val="009E1B2C"/>
    <w:rsid w:val="009E28A7"/>
    <w:rsid w:val="009E3A30"/>
    <w:rsid w:val="009E3EE1"/>
    <w:rsid w:val="009E54BC"/>
    <w:rsid w:val="009E7D6A"/>
    <w:rsid w:val="009F10D0"/>
    <w:rsid w:val="009F2102"/>
    <w:rsid w:val="009F215C"/>
    <w:rsid w:val="009F355F"/>
    <w:rsid w:val="009F54D3"/>
    <w:rsid w:val="009F6349"/>
    <w:rsid w:val="009F65B7"/>
    <w:rsid w:val="009F65FC"/>
    <w:rsid w:val="00A03726"/>
    <w:rsid w:val="00A041A6"/>
    <w:rsid w:val="00A04B0C"/>
    <w:rsid w:val="00A0799F"/>
    <w:rsid w:val="00A1192F"/>
    <w:rsid w:val="00A139EB"/>
    <w:rsid w:val="00A14133"/>
    <w:rsid w:val="00A1440D"/>
    <w:rsid w:val="00A14C59"/>
    <w:rsid w:val="00A15747"/>
    <w:rsid w:val="00A16E45"/>
    <w:rsid w:val="00A22A37"/>
    <w:rsid w:val="00A22E00"/>
    <w:rsid w:val="00A231F4"/>
    <w:rsid w:val="00A3072B"/>
    <w:rsid w:val="00A30D43"/>
    <w:rsid w:val="00A30DE3"/>
    <w:rsid w:val="00A332A4"/>
    <w:rsid w:val="00A34D8A"/>
    <w:rsid w:val="00A37E7D"/>
    <w:rsid w:val="00A43361"/>
    <w:rsid w:val="00A44412"/>
    <w:rsid w:val="00A4791D"/>
    <w:rsid w:val="00A47F26"/>
    <w:rsid w:val="00A50E2B"/>
    <w:rsid w:val="00A52184"/>
    <w:rsid w:val="00A5436B"/>
    <w:rsid w:val="00A5496B"/>
    <w:rsid w:val="00A56157"/>
    <w:rsid w:val="00A57F04"/>
    <w:rsid w:val="00A60B1D"/>
    <w:rsid w:val="00A627EC"/>
    <w:rsid w:val="00A62E3A"/>
    <w:rsid w:val="00A6556F"/>
    <w:rsid w:val="00A70369"/>
    <w:rsid w:val="00A71546"/>
    <w:rsid w:val="00A720CA"/>
    <w:rsid w:val="00A7215B"/>
    <w:rsid w:val="00A72C2B"/>
    <w:rsid w:val="00A76698"/>
    <w:rsid w:val="00A8072B"/>
    <w:rsid w:val="00A824EA"/>
    <w:rsid w:val="00A840C1"/>
    <w:rsid w:val="00A84252"/>
    <w:rsid w:val="00A851C5"/>
    <w:rsid w:val="00A8725D"/>
    <w:rsid w:val="00A87B24"/>
    <w:rsid w:val="00A90EE3"/>
    <w:rsid w:val="00A92525"/>
    <w:rsid w:val="00A932E4"/>
    <w:rsid w:val="00A94307"/>
    <w:rsid w:val="00A95387"/>
    <w:rsid w:val="00A95EBE"/>
    <w:rsid w:val="00A96F33"/>
    <w:rsid w:val="00A97A78"/>
    <w:rsid w:val="00A97BC0"/>
    <w:rsid w:val="00AA2F9D"/>
    <w:rsid w:val="00AA3E16"/>
    <w:rsid w:val="00AA659B"/>
    <w:rsid w:val="00AA6C1F"/>
    <w:rsid w:val="00AA772A"/>
    <w:rsid w:val="00AA7BAE"/>
    <w:rsid w:val="00AB0682"/>
    <w:rsid w:val="00AB417F"/>
    <w:rsid w:val="00AB4441"/>
    <w:rsid w:val="00AB4D04"/>
    <w:rsid w:val="00AB7F1B"/>
    <w:rsid w:val="00AC0A01"/>
    <w:rsid w:val="00AC41E5"/>
    <w:rsid w:val="00AC4F68"/>
    <w:rsid w:val="00AC6F4E"/>
    <w:rsid w:val="00AD0A76"/>
    <w:rsid w:val="00AD335F"/>
    <w:rsid w:val="00AD3FB7"/>
    <w:rsid w:val="00AD71DF"/>
    <w:rsid w:val="00AD7FD2"/>
    <w:rsid w:val="00AE2951"/>
    <w:rsid w:val="00AE5510"/>
    <w:rsid w:val="00AE62E9"/>
    <w:rsid w:val="00AE7483"/>
    <w:rsid w:val="00AF094B"/>
    <w:rsid w:val="00AF1DD2"/>
    <w:rsid w:val="00AF4335"/>
    <w:rsid w:val="00AF557D"/>
    <w:rsid w:val="00AF5913"/>
    <w:rsid w:val="00AF665E"/>
    <w:rsid w:val="00AF6FF1"/>
    <w:rsid w:val="00B042D0"/>
    <w:rsid w:val="00B06849"/>
    <w:rsid w:val="00B101D1"/>
    <w:rsid w:val="00B106A3"/>
    <w:rsid w:val="00B1118B"/>
    <w:rsid w:val="00B12C89"/>
    <w:rsid w:val="00B12FB2"/>
    <w:rsid w:val="00B1484B"/>
    <w:rsid w:val="00B163F1"/>
    <w:rsid w:val="00B16E76"/>
    <w:rsid w:val="00B17535"/>
    <w:rsid w:val="00B21EF1"/>
    <w:rsid w:val="00B2204D"/>
    <w:rsid w:val="00B244A5"/>
    <w:rsid w:val="00B24DEB"/>
    <w:rsid w:val="00B26121"/>
    <w:rsid w:val="00B27FC1"/>
    <w:rsid w:val="00B30595"/>
    <w:rsid w:val="00B323AA"/>
    <w:rsid w:val="00B3256E"/>
    <w:rsid w:val="00B3260D"/>
    <w:rsid w:val="00B3459C"/>
    <w:rsid w:val="00B35FEF"/>
    <w:rsid w:val="00B3619E"/>
    <w:rsid w:val="00B36A05"/>
    <w:rsid w:val="00B375FF"/>
    <w:rsid w:val="00B41253"/>
    <w:rsid w:val="00B41A64"/>
    <w:rsid w:val="00B41E8D"/>
    <w:rsid w:val="00B41F31"/>
    <w:rsid w:val="00B4729D"/>
    <w:rsid w:val="00B50420"/>
    <w:rsid w:val="00B505D0"/>
    <w:rsid w:val="00B51410"/>
    <w:rsid w:val="00B52121"/>
    <w:rsid w:val="00B54252"/>
    <w:rsid w:val="00B54771"/>
    <w:rsid w:val="00B54E4F"/>
    <w:rsid w:val="00B61D8D"/>
    <w:rsid w:val="00B640DE"/>
    <w:rsid w:val="00B66E2C"/>
    <w:rsid w:val="00B75C2F"/>
    <w:rsid w:val="00B77C6F"/>
    <w:rsid w:val="00B80D63"/>
    <w:rsid w:val="00B8112E"/>
    <w:rsid w:val="00B81D86"/>
    <w:rsid w:val="00B8479C"/>
    <w:rsid w:val="00B84AE3"/>
    <w:rsid w:val="00B853E5"/>
    <w:rsid w:val="00B871F4"/>
    <w:rsid w:val="00B87D8F"/>
    <w:rsid w:val="00B918DC"/>
    <w:rsid w:val="00B924B7"/>
    <w:rsid w:val="00B940DE"/>
    <w:rsid w:val="00B94445"/>
    <w:rsid w:val="00B94A08"/>
    <w:rsid w:val="00B958E1"/>
    <w:rsid w:val="00BA1168"/>
    <w:rsid w:val="00BA341A"/>
    <w:rsid w:val="00BA4927"/>
    <w:rsid w:val="00BA5B0C"/>
    <w:rsid w:val="00BA63E7"/>
    <w:rsid w:val="00BA7726"/>
    <w:rsid w:val="00BB138F"/>
    <w:rsid w:val="00BB1D42"/>
    <w:rsid w:val="00BB2EA4"/>
    <w:rsid w:val="00BB3B89"/>
    <w:rsid w:val="00BB43FA"/>
    <w:rsid w:val="00BB50BA"/>
    <w:rsid w:val="00BB54B8"/>
    <w:rsid w:val="00BB5789"/>
    <w:rsid w:val="00BC06D6"/>
    <w:rsid w:val="00BC4988"/>
    <w:rsid w:val="00BC4F3C"/>
    <w:rsid w:val="00BC5875"/>
    <w:rsid w:val="00BC7D15"/>
    <w:rsid w:val="00BD1158"/>
    <w:rsid w:val="00BD186C"/>
    <w:rsid w:val="00BD1D2D"/>
    <w:rsid w:val="00BD3679"/>
    <w:rsid w:val="00BD6394"/>
    <w:rsid w:val="00BD67B9"/>
    <w:rsid w:val="00BD6EDE"/>
    <w:rsid w:val="00BD7829"/>
    <w:rsid w:val="00BE5B1A"/>
    <w:rsid w:val="00BE5C6E"/>
    <w:rsid w:val="00BE6EFE"/>
    <w:rsid w:val="00BE7B1C"/>
    <w:rsid w:val="00BF0326"/>
    <w:rsid w:val="00BF0FB0"/>
    <w:rsid w:val="00BF341A"/>
    <w:rsid w:val="00BF5DC2"/>
    <w:rsid w:val="00C0282D"/>
    <w:rsid w:val="00C044E3"/>
    <w:rsid w:val="00C06BB2"/>
    <w:rsid w:val="00C108B2"/>
    <w:rsid w:val="00C1320D"/>
    <w:rsid w:val="00C14435"/>
    <w:rsid w:val="00C15710"/>
    <w:rsid w:val="00C16187"/>
    <w:rsid w:val="00C1795C"/>
    <w:rsid w:val="00C20650"/>
    <w:rsid w:val="00C22C8A"/>
    <w:rsid w:val="00C22F91"/>
    <w:rsid w:val="00C254FA"/>
    <w:rsid w:val="00C27E08"/>
    <w:rsid w:val="00C27F94"/>
    <w:rsid w:val="00C31B7C"/>
    <w:rsid w:val="00C32A39"/>
    <w:rsid w:val="00C33195"/>
    <w:rsid w:val="00C35B52"/>
    <w:rsid w:val="00C36433"/>
    <w:rsid w:val="00C375E1"/>
    <w:rsid w:val="00C42EEC"/>
    <w:rsid w:val="00C439C1"/>
    <w:rsid w:val="00C44392"/>
    <w:rsid w:val="00C45F4F"/>
    <w:rsid w:val="00C46CC2"/>
    <w:rsid w:val="00C47527"/>
    <w:rsid w:val="00C50236"/>
    <w:rsid w:val="00C531B3"/>
    <w:rsid w:val="00C532A2"/>
    <w:rsid w:val="00C55741"/>
    <w:rsid w:val="00C56609"/>
    <w:rsid w:val="00C56E10"/>
    <w:rsid w:val="00C575CE"/>
    <w:rsid w:val="00C57F4D"/>
    <w:rsid w:val="00C62787"/>
    <w:rsid w:val="00C62AC8"/>
    <w:rsid w:val="00C63CEE"/>
    <w:rsid w:val="00C646F1"/>
    <w:rsid w:val="00C65ACE"/>
    <w:rsid w:val="00C70F99"/>
    <w:rsid w:val="00C71B65"/>
    <w:rsid w:val="00C72DEA"/>
    <w:rsid w:val="00C73BF9"/>
    <w:rsid w:val="00C75066"/>
    <w:rsid w:val="00C77667"/>
    <w:rsid w:val="00C80D1E"/>
    <w:rsid w:val="00C82511"/>
    <w:rsid w:val="00C82D7D"/>
    <w:rsid w:val="00C83F35"/>
    <w:rsid w:val="00C84AB9"/>
    <w:rsid w:val="00C85D0C"/>
    <w:rsid w:val="00C92660"/>
    <w:rsid w:val="00C92B2E"/>
    <w:rsid w:val="00C93E0D"/>
    <w:rsid w:val="00C94A5D"/>
    <w:rsid w:val="00C97194"/>
    <w:rsid w:val="00CA1561"/>
    <w:rsid w:val="00CA2477"/>
    <w:rsid w:val="00CA24D7"/>
    <w:rsid w:val="00CA411E"/>
    <w:rsid w:val="00CA4657"/>
    <w:rsid w:val="00CA4FE7"/>
    <w:rsid w:val="00CA73D4"/>
    <w:rsid w:val="00CB1324"/>
    <w:rsid w:val="00CB2099"/>
    <w:rsid w:val="00CB25F9"/>
    <w:rsid w:val="00CB77E0"/>
    <w:rsid w:val="00CC0BB5"/>
    <w:rsid w:val="00CC1039"/>
    <w:rsid w:val="00CC2930"/>
    <w:rsid w:val="00CD1590"/>
    <w:rsid w:val="00CD210F"/>
    <w:rsid w:val="00CD27FB"/>
    <w:rsid w:val="00CD3A8D"/>
    <w:rsid w:val="00CD5C24"/>
    <w:rsid w:val="00CD6FC4"/>
    <w:rsid w:val="00CE375F"/>
    <w:rsid w:val="00CE73FF"/>
    <w:rsid w:val="00CE7CCD"/>
    <w:rsid w:val="00CF058C"/>
    <w:rsid w:val="00CF2FA4"/>
    <w:rsid w:val="00CF376E"/>
    <w:rsid w:val="00CF6465"/>
    <w:rsid w:val="00CF6938"/>
    <w:rsid w:val="00CF7E8B"/>
    <w:rsid w:val="00D006D9"/>
    <w:rsid w:val="00D00D4E"/>
    <w:rsid w:val="00D03A06"/>
    <w:rsid w:val="00D03E09"/>
    <w:rsid w:val="00D04FC9"/>
    <w:rsid w:val="00D050A9"/>
    <w:rsid w:val="00D05BBA"/>
    <w:rsid w:val="00D06614"/>
    <w:rsid w:val="00D102A9"/>
    <w:rsid w:val="00D115C0"/>
    <w:rsid w:val="00D1170B"/>
    <w:rsid w:val="00D11B4A"/>
    <w:rsid w:val="00D123D3"/>
    <w:rsid w:val="00D14AFC"/>
    <w:rsid w:val="00D14EE5"/>
    <w:rsid w:val="00D162EA"/>
    <w:rsid w:val="00D16BAE"/>
    <w:rsid w:val="00D20D87"/>
    <w:rsid w:val="00D2203C"/>
    <w:rsid w:val="00D2356A"/>
    <w:rsid w:val="00D24029"/>
    <w:rsid w:val="00D24EA2"/>
    <w:rsid w:val="00D258B9"/>
    <w:rsid w:val="00D25AD2"/>
    <w:rsid w:val="00D261CD"/>
    <w:rsid w:val="00D26522"/>
    <w:rsid w:val="00D2666B"/>
    <w:rsid w:val="00D26A3F"/>
    <w:rsid w:val="00D26AE7"/>
    <w:rsid w:val="00D26CD0"/>
    <w:rsid w:val="00D26D93"/>
    <w:rsid w:val="00D273BC"/>
    <w:rsid w:val="00D2763B"/>
    <w:rsid w:val="00D30872"/>
    <w:rsid w:val="00D30FC7"/>
    <w:rsid w:val="00D36319"/>
    <w:rsid w:val="00D4067A"/>
    <w:rsid w:val="00D41318"/>
    <w:rsid w:val="00D41980"/>
    <w:rsid w:val="00D42DD0"/>
    <w:rsid w:val="00D436F1"/>
    <w:rsid w:val="00D4408D"/>
    <w:rsid w:val="00D452EB"/>
    <w:rsid w:val="00D47274"/>
    <w:rsid w:val="00D527B7"/>
    <w:rsid w:val="00D53587"/>
    <w:rsid w:val="00D60F31"/>
    <w:rsid w:val="00D65C77"/>
    <w:rsid w:val="00D73578"/>
    <w:rsid w:val="00D75913"/>
    <w:rsid w:val="00D75A63"/>
    <w:rsid w:val="00D7734C"/>
    <w:rsid w:val="00D80543"/>
    <w:rsid w:val="00D80A91"/>
    <w:rsid w:val="00D8239D"/>
    <w:rsid w:val="00D85163"/>
    <w:rsid w:val="00D864A9"/>
    <w:rsid w:val="00D872C2"/>
    <w:rsid w:val="00D913AD"/>
    <w:rsid w:val="00D91723"/>
    <w:rsid w:val="00D928BF"/>
    <w:rsid w:val="00D933DD"/>
    <w:rsid w:val="00D94E0F"/>
    <w:rsid w:val="00D96C61"/>
    <w:rsid w:val="00DA09AA"/>
    <w:rsid w:val="00DA235B"/>
    <w:rsid w:val="00DB0BB3"/>
    <w:rsid w:val="00DB37CD"/>
    <w:rsid w:val="00DB4B3D"/>
    <w:rsid w:val="00DB4BE5"/>
    <w:rsid w:val="00DB5406"/>
    <w:rsid w:val="00DB556D"/>
    <w:rsid w:val="00DB64A8"/>
    <w:rsid w:val="00DB7923"/>
    <w:rsid w:val="00DC169A"/>
    <w:rsid w:val="00DC1AD8"/>
    <w:rsid w:val="00DC1CF4"/>
    <w:rsid w:val="00DC3275"/>
    <w:rsid w:val="00DC382A"/>
    <w:rsid w:val="00DC5445"/>
    <w:rsid w:val="00DC696E"/>
    <w:rsid w:val="00DD01BE"/>
    <w:rsid w:val="00DD41EC"/>
    <w:rsid w:val="00DD47C2"/>
    <w:rsid w:val="00DD55FF"/>
    <w:rsid w:val="00DE13CA"/>
    <w:rsid w:val="00DE23B9"/>
    <w:rsid w:val="00DE24E0"/>
    <w:rsid w:val="00DE2924"/>
    <w:rsid w:val="00DE57CF"/>
    <w:rsid w:val="00DF30F0"/>
    <w:rsid w:val="00DF6769"/>
    <w:rsid w:val="00DF6F23"/>
    <w:rsid w:val="00DF75D6"/>
    <w:rsid w:val="00E00094"/>
    <w:rsid w:val="00E027F3"/>
    <w:rsid w:val="00E04D31"/>
    <w:rsid w:val="00E053E8"/>
    <w:rsid w:val="00E05686"/>
    <w:rsid w:val="00E07903"/>
    <w:rsid w:val="00E1070F"/>
    <w:rsid w:val="00E10A20"/>
    <w:rsid w:val="00E142DD"/>
    <w:rsid w:val="00E14FDE"/>
    <w:rsid w:val="00E1625E"/>
    <w:rsid w:val="00E17235"/>
    <w:rsid w:val="00E17261"/>
    <w:rsid w:val="00E17CB2"/>
    <w:rsid w:val="00E17FB7"/>
    <w:rsid w:val="00E203E0"/>
    <w:rsid w:val="00E214F9"/>
    <w:rsid w:val="00E2542E"/>
    <w:rsid w:val="00E25AD5"/>
    <w:rsid w:val="00E33D65"/>
    <w:rsid w:val="00E34384"/>
    <w:rsid w:val="00E4099D"/>
    <w:rsid w:val="00E4137B"/>
    <w:rsid w:val="00E43677"/>
    <w:rsid w:val="00E44F0E"/>
    <w:rsid w:val="00E502E8"/>
    <w:rsid w:val="00E50DD1"/>
    <w:rsid w:val="00E510D6"/>
    <w:rsid w:val="00E51507"/>
    <w:rsid w:val="00E51566"/>
    <w:rsid w:val="00E545C7"/>
    <w:rsid w:val="00E55273"/>
    <w:rsid w:val="00E55C02"/>
    <w:rsid w:val="00E5637E"/>
    <w:rsid w:val="00E56D85"/>
    <w:rsid w:val="00E574F8"/>
    <w:rsid w:val="00E607BA"/>
    <w:rsid w:val="00E63704"/>
    <w:rsid w:val="00E65AF6"/>
    <w:rsid w:val="00E6667F"/>
    <w:rsid w:val="00E67767"/>
    <w:rsid w:val="00E73953"/>
    <w:rsid w:val="00E763F6"/>
    <w:rsid w:val="00E80718"/>
    <w:rsid w:val="00E83BB0"/>
    <w:rsid w:val="00E83C00"/>
    <w:rsid w:val="00E849D8"/>
    <w:rsid w:val="00E84C55"/>
    <w:rsid w:val="00E864BA"/>
    <w:rsid w:val="00E86901"/>
    <w:rsid w:val="00E87350"/>
    <w:rsid w:val="00E90E29"/>
    <w:rsid w:val="00E9192A"/>
    <w:rsid w:val="00E9258F"/>
    <w:rsid w:val="00E931FB"/>
    <w:rsid w:val="00E948B2"/>
    <w:rsid w:val="00E94F5B"/>
    <w:rsid w:val="00EA02C0"/>
    <w:rsid w:val="00EA06C3"/>
    <w:rsid w:val="00EA0D32"/>
    <w:rsid w:val="00EA1BAE"/>
    <w:rsid w:val="00EA56B0"/>
    <w:rsid w:val="00EA7C31"/>
    <w:rsid w:val="00EB1252"/>
    <w:rsid w:val="00EB1517"/>
    <w:rsid w:val="00EB1EF2"/>
    <w:rsid w:val="00EB218A"/>
    <w:rsid w:val="00EB35C0"/>
    <w:rsid w:val="00EB3627"/>
    <w:rsid w:val="00EB52AB"/>
    <w:rsid w:val="00EB5AF8"/>
    <w:rsid w:val="00EB6051"/>
    <w:rsid w:val="00EB616E"/>
    <w:rsid w:val="00EB77A0"/>
    <w:rsid w:val="00EC0854"/>
    <w:rsid w:val="00EC16ED"/>
    <w:rsid w:val="00EC350E"/>
    <w:rsid w:val="00EC3685"/>
    <w:rsid w:val="00EC3EE5"/>
    <w:rsid w:val="00ED10C5"/>
    <w:rsid w:val="00ED17BC"/>
    <w:rsid w:val="00ED1842"/>
    <w:rsid w:val="00ED1F57"/>
    <w:rsid w:val="00ED26F1"/>
    <w:rsid w:val="00ED42C4"/>
    <w:rsid w:val="00ED565C"/>
    <w:rsid w:val="00ED624F"/>
    <w:rsid w:val="00EE1EA8"/>
    <w:rsid w:val="00EE1FD7"/>
    <w:rsid w:val="00EE4F71"/>
    <w:rsid w:val="00EE7162"/>
    <w:rsid w:val="00EE759C"/>
    <w:rsid w:val="00EE7D2D"/>
    <w:rsid w:val="00EE7D7D"/>
    <w:rsid w:val="00EF01D0"/>
    <w:rsid w:val="00EF0380"/>
    <w:rsid w:val="00EF15A8"/>
    <w:rsid w:val="00EF28B8"/>
    <w:rsid w:val="00EF63E1"/>
    <w:rsid w:val="00EF6D36"/>
    <w:rsid w:val="00EF7359"/>
    <w:rsid w:val="00EF7FD0"/>
    <w:rsid w:val="00F01230"/>
    <w:rsid w:val="00F014EA"/>
    <w:rsid w:val="00F01C77"/>
    <w:rsid w:val="00F04779"/>
    <w:rsid w:val="00F062CC"/>
    <w:rsid w:val="00F06F6D"/>
    <w:rsid w:val="00F10BA6"/>
    <w:rsid w:val="00F126A0"/>
    <w:rsid w:val="00F16C71"/>
    <w:rsid w:val="00F21CF5"/>
    <w:rsid w:val="00F2367E"/>
    <w:rsid w:val="00F25EDC"/>
    <w:rsid w:val="00F27AD8"/>
    <w:rsid w:val="00F3100D"/>
    <w:rsid w:val="00F32609"/>
    <w:rsid w:val="00F33E55"/>
    <w:rsid w:val="00F34107"/>
    <w:rsid w:val="00F46EAE"/>
    <w:rsid w:val="00F47E8F"/>
    <w:rsid w:val="00F47F90"/>
    <w:rsid w:val="00F5304F"/>
    <w:rsid w:val="00F54D50"/>
    <w:rsid w:val="00F55D43"/>
    <w:rsid w:val="00F57970"/>
    <w:rsid w:val="00F604C8"/>
    <w:rsid w:val="00F63A76"/>
    <w:rsid w:val="00F63B87"/>
    <w:rsid w:val="00F65398"/>
    <w:rsid w:val="00F67C38"/>
    <w:rsid w:val="00F67CE3"/>
    <w:rsid w:val="00F70096"/>
    <w:rsid w:val="00F70386"/>
    <w:rsid w:val="00F7428D"/>
    <w:rsid w:val="00F74798"/>
    <w:rsid w:val="00F808BB"/>
    <w:rsid w:val="00F81E82"/>
    <w:rsid w:val="00F852C4"/>
    <w:rsid w:val="00F86133"/>
    <w:rsid w:val="00F876FF"/>
    <w:rsid w:val="00F87821"/>
    <w:rsid w:val="00F91023"/>
    <w:rsid w:val="00F91DF3"/>
    <w:rsid w:val="00F94CA7"/>
    <w:rsid w:val="00F95357"/>
    <w:rsid w:val="00F954E1"/>
    <w:rsid w:val="00F958FE"/>
    <w:rsid w:val="00F9600B"/>
    <w:rsid w:val="00F967E3"/>
    <w:rsid w:val="00F96FB4"/>
    <w:rsid w:val="00F974F3"/>
    <w:rsid w:val="00FA1098"/>
    <w:rsid w:val="00FA17ED"/>
    <w:rsid w:val="00FA3ADB"/>
    <w:rsid w:val="00FA3D18"/>
    <w:rsid w:val="00FA3FED"/>
    <w:rsid w:val="00FA42BA"/>
    <w:rsid w:val="00FA430F"/>
    <w:rsid w:val="00FA58FF"/>
    <w:rsid w:val="00FA5940"/>
    <w:rsid w:val="00FB1047"/>
    <w:rsid w:val="00FB2E69"/>
    <w:rsid w:val="00FB44EF"/>
    <w:rsid w:val="00FB5A6C"/>
    <w:rsid w:val="00FB6B56"/>
    <w:rsid w:val="00FB6F87"/>
    <w:rsid w:val="00FB7299"/>
    <w:rsid w:val="00FC3CC0"/>
    <w:rsid w:val="00FC3F82"/>
    <w:rsid w:val="00FC60CC"/>
    <w:rsid w:val="00FC6A62"/>
    <w:rsid w:val="00FD4287"/>
    <w:rsid w:val="00FD4801"/>
    <w:rsid w:val="00FD4899"/>
    <w:rsid w:val="00FD5B6C"/>
    <w:rsid w:val="00FD7765"/>
    <w:rsid w:val="00FD791F"/>
    <w:rsid w:val="00FE07AE"/>
    <w:rsid w:val="00FE1488"/>
    <w:rsid w:val="00FE2F9F"/>
    <w:rsid w:val="00FE45DD"/>
    <w:rsid w:val="00FE4639"/>
    <w:rsid w:val="00FE5FA5"/>
    <w:rsid w:val="00FE634A"/>
    <w:rsid w:val="00FF1A16"/>
    <w:rsid w:val="00FF2900"/>
    <w:rsid w:val="00FF2F1D"/>
    <w:rsid w:val="00FF38B7"/>
    <w:rsid w:val="00FF4315"/>
    <w:rsid w:val="00FF48AB"/>
    <w:rsid w:val="00FF61C4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5396D61"/>
  <w15:docId w15:val="{308BBED4-BE84-4A65-8B06-D228CE6D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iPriority="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AE5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B2EA4"/>
    <w:pPr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EA4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2EA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B2EA4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qFormat/>
    <w:rsid w:val="00C70F99"/>
    <w:pPr>
      <w:jc w:val="both"/>
    </w:pPr>
    <w:rPr>
      <w:rFonts w:eastAsiaTheme="minorHAnsi" w:cstheme="minorBidi"/>
      <w:sz w:val="20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locked/>
    <w:rsid w:val="00C70F99"/>
    <w:rPr>
      <w:rFonts w:ascii="Times New Roman" w:eastAsiaTheme="minorHAnsi" w:hAnsi="Times New Roman" w:cstheme="minorBidi"/>
      <w:szCs w:val="22"/>
      <w:lang w:eastAsia="en-US"/>
    </w:rPr>
  </w:style>
  <w:style w:type="character" w:styleId="af2">
    <w:name w:val="endnote reference"/>
    <w:basedOn w:val="a0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qFormat/>
    <w:rsid w:val="00BB2EA4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aliases w:val="Знак2 Знак"/>
    <w:basedOn w:val="a0"/>
    <w:link w:val="af6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locked/>
    <w:rsid w:val="00EC0854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locked/>
    <w:rsid w:val="00EC085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EC0854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EC08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EC0854"/>
    <w:rPr>
      <w:b/>
      <w:bCs/>
    </w:rPr>
  </w:style>
  <w:style w:type="paragraph" w:styleId="afe">
    <w:name w:val="Revision"/>
    <w:hidden/>
    <w:uiPriority w:val="99"/>
    <w:semiHidden/>
    <w:rsid w:val="004871C5"/>
    <w:rPr>
      <w:sz w:val="22"/>
      <w:szCs w:val="22"/>
    </w:rPr>
  </w:style>
  <w:style w:type="paragraph" w:styleId="1a">
    <w:name w:val="toc 1"/>
    <w:basedOn w:val="a"/>
    <w:next w:val="a"/>
    <w:autoRedefine/>
    <w:uiPriority w:val="39"/>
    <w:unhideWhenUsed/>
    <w:rsid w:val="00C70F99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C70F99"/>
    <w:pPr>
      <w:tabs>
        <w:tab w:val="decimal" w:leader="dot" w:pos="10195"/>
      </w:tabs>
      <w:ind w:left="284"/>
    </w:pPr>
  </w:style>
  <w:style w:type="paragraph" w:styleId="aff">
    <w:name w:val="Normal (Web)"/>
    <w:basedOn w:val="a"/>
    <w:uiPriority w:val="99"/>
    <w:unhideWhenUsed/>
    <w:locked/>
    <w:rsid w:val="00AF557D"/>
    <w:pPr>
      <w:spacing w:before="100" w:beforeAutospacing="1" w:after="100" w:afterAutospacing="1"/>
    </w:pPr>
    <w:rPr>
      <w:szCs w:val="24"/>
    </w:rPr>
  </w:style>
  <w:style w:type="character" w:styleId="aff0">
    <w:name w:val="Hyperlink"/>
    <w:basedOn w:val="a0"/>
    <w:uiPriority w:val="99"/>
    <w:locked/>
    <w:rsid w:val="000671C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33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62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1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54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43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3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618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8F2A7-1DA7-409D-8729-84337E080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11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профессионального стандарта 2023</vt:lpstr>
    </vt:vector>
  </TitlesOfParts>
  <Company>Hewlett-Packard Company</Company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профессионального стандарта 2023</dc:title>
  <dc:creator>Зайцева</dc:creator>
  <cp:lastModifiedBy>User</cp:lastModifiedBy>
  <cp:revision>39</cp:revision>
  <cp:lastPrinted>2025-07-09T09:50:00Z</cp:lastPrinted>
  <dcterms:created xsi:type="dcterms:W3CDTF">2025-09-22T13:01:00Z</dcterms:created>
  <dcterms:modified xsi:type="dcterms:W3CDTF">2025-12-09T15:28:00Z</dcterms:modified>
</cp:coreProperties>
</file>