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9"/>
        <w:gridCol w:w="5102"/>
      </w:tblGrid>
      <w:tr w:rsidR="00581971" w:rsidRPr="00234299">
        <w:tc>
          <w:tcPr>
            <w:tcW w:w="13000" w:type="dxa"/>
          </w:tcPr>
          <w:p w:rsidR="00581971" w:rsidRDefault="00581971"/>
        </w:tc>
        <w:tc>
          <w:tcPr>
            <w:tcW w:w="7000" w:type="dxa"/>
          </w:tcPr>
          <w:p w:rsidR="00581971" w:rsidRPr="00234299" w:rsidRDefault="00581971">
            <w:pPr>
              <w:rPr>
                <w:lang w:val="ru-RU"/>
              </w:rPr>
            </w:pPr>
          </w:p>
        </w:tc>
      </w:tr>
    </w:tbl>
    <w:p w:rsidR="00581971" w:rsidRPr="00234299" w:rsidRDefault="00581971">
      <w:pPr>
        <w:rPr>
          <w:lang w:val="ru-RU"/>
        </w:rPr>
      </w:pPr>
    </w:p>
    <w:p w:rsidR="00581971" w:rsidRPr="00234299" w:rsidRDefault="00234299">
      <w:pPr>
        <w:pStyle w:val="1"/>
        <w:rPr>
          <w:lang w:val="ru-RU"/>
        </w:rPr>
      </w:pPr>
      <w:bookmarkStart w:id="0" w:name="_Toc1"/>
      <w:r w:rsidRPr="00234299">
        <w:rPr>
          <w:lang w:val="ru-RU"/>
        </w:rPr>
        <w:t xml:space="preserve">Наименования квалификаций и требования к квалификациям, на соответствие которым проводится независимая оценка квалификации, представленные Советом по профессиональным квалификациям в </w:t>
      </w:r>
      <w:bookmarkEnd w:id="0"/>
      <w:r w:rsidR="00947E47">
        <w:rPr>
          <w:lang w:val="ru-RU"/>
        </w:rPr>
        <w:t>сфере атомной энергии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322"/>
        <w:gridCol w:w="7339"/>
      </w:tblGrid>
      <w:tr w:rsidR="00581971" w:rsidRPr="008F1641">
        <w:tc>
          <w:tcPr>
            <w:tcW w:w="10000" w:type="dxa"/>
          </w:tcPr>
          <w:p w:rsidR="00581971" w:rsidRPr="001F389B" w:rsidRDefault="0023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10000" w:type="dxa"/>
          </w:tcPr>
          <w:p w:rsidR="00581971" w:rsidRPr="001F389B" w:rsidRDefault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технической поддержки </w:t>
            </w:r>
            <w:r w:rsid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пользователей ИТ-систем и сервисов </w:t>
            </w: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атомных станциях (5 уровень квалификации)</w:t>
            </w:r>
          </w:p>
        </w:tc>
      </w:tr>
      <w:tr w:rsidR="00581971" w:rsidRPr="001F389B">
        <w:tc>
          <w:tcPr>
            <w:tcW w:w="10000" w:type="dxa"/>
          </w:tcPr>
          <w:p w:rsidR="00581971" w:rsidRPr="001F389B" w:rsidRDefault="0023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10000" w:type="dxa"/>
          </w:tcPr>
          <w:p w:rsidR="00581971" w:rsidRPr="001F389B" w:rsidRDefault="00581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971" w:rsidRPr="001F389B">
        <w:tc>
          <w:tcPr>
            <w:tcW w:w="10000" w:type="dxa"/>
          </w:tcPr>
          <w:p w:rsidR="00581971" w:rsidRPr="001F389B" w:rsidRDefault="0023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10000" w:type="dxa"/>
          </w:tcPr>
          <w:p w:rsidR="00581971" w:rsidRPr="001F389B" w:rsidRDefault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581971" w:rsidRPr="001F389B">
        <w:tc>
          <w:tcPr>
            <w:tcW w:w="10000" w:type="dxa"/>
          </w:tcPr>
          <w:p w:rsidR="00581971" w:rsidRPr="001F389B" w:rsidRDefault="0023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000" w:type="dxa"/>
          </w:tcPr>
          <w:p w:rsidR="00581971" w:rsidRPr="001F389B" w:rsidRDefault="00947E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энергетика</w:t>
            </w:r>
          </w:p>
        </w:tc>
      </w:tr>
      <w:tr w:rsidR="00581971" w:rsidRPr="008F1641">
        <w:tc>
          <w:tcPr>
            <w:tcW w:w="10000" w:type="dxa"/>
          </w:tcPr>
          <w:p w:rsidR="00581971" w:rsidRPr="001F389B" w:rsidRDefault="0023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000" w:type="dxa"/>
          </w:tcPr>
          <w:p w:rsidR="00581971" w:rsidRPr="001F389B" w:rsidRDefault="00175B36" w:rsidP="00947E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обеспечению работоспособности информационно-технологических систем и сервисов атомных электростанций</w:t>
            </w:r>
          </w:p>
        </w:tc>
      </w:tr>
      <w:tr w:rsidR="00581971" w:rsidRPr="008F1641">
        <w:tc>
          <w:tcPr>
            <w:tcW w:w="10000" w:type="dxa"/>
          </w:tcPr>
          <w:p w:rsidR="00581971" w:rsidRPr="001F389B" w:rsidRDefault="0023429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10000" w:type="dxa"/>
          </w:tcPr>
          <w:p w:rsidR="00581971" w:rsidRPr="001F389B" w:rsidRDefault="005819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81971" w:rsidRPr="008F1641">
        <w:tc>
          <w:tcPr>
            <w:tcW w:w="10000" w:type="dxa"/>
          </w:tcPr>
          <w:p w:rsidR="00581971" w:rsidRPr="001F389B" w:rsidRDefault="0023429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10000" w:type="dxa"/>
          </w:tcPr>
          <w:p w:rsidR="00581971" w:rsidRPr="001F389B" w:rsidRDefault="005819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81971" w:rsidRPr="00947E47" w:rsidRDefault="00581971">
      <w:pPr>
        <w:rPr>
          <w:lang w:val="ru-RU"/>
        </w:rPr>
      </w:pPr>
    </w:p>
    <w:p w:rsidR="00581971" w:rsidRPr="005E69DD" w:rsidRDefault="00234299"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124"/>
        <w:gridCol w:w="7477"/>
      </w:tblGrid>
      <w:tr w:rsidR="00581971" w:rsidRPr="008F1641" w:rsidTr="001F389B">
        <w:trPr>
          <w:trHeight w:val="230"/>
        </w:trPr>
        <w:tc>
          <w:tcPr>
            <w:tcW w:w="7124" w:type="dxa"/>
            <w:vAlign w:val="center"/>
          </w:tcPr>
          <w:p w:rsidR="00581971" w:rsidRPr="001F389B" w:rsidRDefault="00234299">
            <w:pPr>
              <w:jc w:val="center"/>
              <w:rPr>
                <w:sz w:val="24"/>
                <w:szCs w:val="24"/>
              </w:rPr>
            </w:pP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477" w:type="dxa"/>
            <w:vAlign w:val="center"/>
          </w:tcPr>
          <w:p w:rsidR="00581971" w:rsidRPr="001F389B" w:rsidRDefault="00234299">
            <w:pPr>
              <w:jc w:val="center"/>
              <w:rPr>
                <w:sz w:val="24"/>
                <w:szCs w:val="24"/>
                <w:lang w:val="ru-RU"/>
              </w:rPr>
            </w:pPr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581971" w:rsidRPr="008F1641" w:rsidTr="001F389B">
        <w:trPr>
          <w:trHeight w:val="413"/>
        </w:trPr>
        <w:tc>
          <w:tcPr>
            <w:tcW w:w="7124" w:type="dxa"/>
          </w:tcPr>
          <w:p w:rsidR="00581971" w:rsidRPr="001F389B" w:rsidRDefault="00234299">
            <w:pPr>
              <w:rPr>
                <w:sz w:val="24"/>
                <w:szCs w:val="24"/>
              </w:rPr>
            </w:pP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77" w:type="dxa"/>
          </w:tcPr>
          <w:p w:rsidR="00581971" w:rsidRPr="001F389B" w:rsidRDefault="00175B36" w:rsidP="00FB2BBC">
            <w:pPr>
              <w:jc w:val="center"/>
              <w:rPr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 в области информационных технологий на атомных станциях (разработка и сопровождение программного обеспечения)</w:t>
            </w:r>
          </w:p>
        </w:tc>
      </w:tr>
      <w:tr w:rsidR="00581971" w:rsidRPr="008F1641" w:rsidTr="001F389B">
        <w:tc>
          <w:tcPr>
            <w:tcW w:w="7124" w:type="dxa"/>
          </w:tcPr>
          <w:p w:rsidR="00581971" w:rsidRPr="001F389B" w:rsidRDefault="00234299">
            <w:pPr>
              <w:rPr>
                <w:sz w:val="24"/>
                <w:szCs w:val="24"/>
                <w:lang w:val="ru-RU"/>
              </w:rPr>
            </w:pPr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477" w:type="dxa"/>
          </w:tcPr>
          <w:p w:rsidR="00581971" w:rsidRPr="001F389B" w:rsidRDefault="0058197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81971" w:rsidRPr="008F1641" w:rsidTr="001F389B">
        <w:tc>
          <w:tcPr>
            <w:tcW w:w="7124" w:type="dxa"/>
          </w:tcPr>
          <w:p w:rsidR="00581971" w:rsidRPr="001F389B" w:rsidRDefault="00234299">
            <w:pPr>
              <w:rPr>
                <w:sz w:val="24"/>
                <w:szCs w:val="24"/>
                <w:lang w:val="ru-RU"/>
              </w:rPr>
            </w:pPr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477" w:type="dxa"/>
          </w:tcPr>
          <w:p w:rsidR="00581971" w:rsidRPr="001F389B" w:rsidRDefault="0058197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581971" w:rsidRPr="00234299" w:rsidRDefault="00581971">
      <w:pPr>
        <w:rPr>
          <w:lang w:val="ru-RU"/>
        </w:rPr>
      </w:pPr>
    </w:p>
    <w:p w:rsidR="00581971" w:rsidRPr="00234299" w:rsidRDefault="00234299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224"/>
        <w:gridCol w:w="2472"/>
        <w:gridCol w:w="2759"/>
        <w:gridCol w:w="2690"/>
        <w:gridCol w:w="2570"/>
        <w:gridCol w:w="1946"/>
      </w:tblGrid>
      <w:tr w:rsidR="00710C5F" w:rsidRPr="001F389B" w:rsidTr="00710C5F">
        <w:tc>
          <w:tcPr>
            <w:tcW w:w="1887" w:type="dxa"/>
            <w:vAlign w:val="center"/>
          </w:tcPr>
          <w:p w:rsidR="00581971" w:rsidRPr="001F389B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392" w:type="dxa"/>
            <w:vAlign w:val="center"/>
          </w:tcPr>
          <w:p w:rsidR="00581971" w:rsidRPr="001F389B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901" w:type="dxa"/>
            <w:vAlign w:val="center"/>
          </w:tcPr>
          <w:p w:rsidR="00581971" w:rsidRPr="001F389B" w:rsidRDefault="00234299" w:rsidP="001F3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992" w:type="dxa"/>
            <w:vAlign w:val="center"/>
          </w:tcPr>
          <w:p w:rsidR="00581971" w:rsidRPr="001F389B" w:rsidRDefault="00234299" w:rsidP="001F3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834" w:type="dxa"/>
            <w:vAlign w:val="center"/>
          </w:tcPr>
          <w:p w:rsidR="00581971" w:rsidRPr="001F389B" w:rsidRDefault="00234299" w:rsidP="001F3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655" w:type="dxa"/>
            <w:vAlign w:val="center"/>
          </w:tcPr>
          <w:p w:rsidR="00581971" w:rsidRPr="001F389B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1F389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0C5F" w:rsidRPr="008F1641">
        <w:tc>
          <w:tcPr>
            <w:tcW w:w="0" w:type="auto"/>
            <w:vMerge w:val="restart"/>
          </w:tcPr>
          <w:p w:rsidR="00710C5F" w:rsidRPr="001F389B" w:rsidRDefault="00710C5F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</w:rPr>
              <w:t>A/01.5</w:t>
            </w:r>
          </w:p>
        </w:tc>
        <w:tc>
          <w:tcPr>
            <w:tcW w:w="0" w:type="auto"/>
            <w:vMerge w:val="restart"/>
          </w:tcPr>
          <w:p w:rsidR="00710C5F" w:rsidRPr="001F389B" w:rsidRDefault="00710C5F" w:rsidP="007609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Обслуживание ИТ-систем и сервисов АЭС в режиме нормальной эксплуатации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работы ПО ИТ-систем и сервисов АЭС в рамках своей компетенции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Анализировать входящую и исходящую информацию в эксплуатируемой системе на </w:t>
            </w: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достоверность, полноту и корректность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ИТ-системы и сервисы АЭС</w:t>
            </w:r>
          </w:p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Назначение, возможности, интерфейс операционной </w:t>
            </w: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системы</w:t>
            </w:r>
          </w:p>
        </w:tc>
        <w:tc>
          <w:tcPr>
            <w:tcW w:w="0" w:type="auto"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1F389B" w:rsidRDefault="00710C5F" w:rsidP="001F38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 информации и сообщений о несоответствиях и отказах ПО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несоответствия и отказы ПО для установления причин их возникновения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ИТ-системы и сервисы АЭС</w:t>
            </w:r>
          </w:p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Назначение, возможности, интерфейс операционной системы</w:t>
            </w:r>
          </w:p>
        </w:tc>
        <w:tc>
          <w:tcPr>
            <w:tcW w:w="0" w:type="auto"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1F389B"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1F389B" w:rsidRDefault="00710C5F" w:rsidP="001F38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389B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  <w:proofErr w:type="spellEnd"/>
            <w:r w:rsidRPr="001F3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89B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proofErr w:type="spellEnd"/>
            <w:r w:rsidRPr="001F3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89B">
              <w:rPr>
                <w:rFonts w:ascii="Times New Roman" w:hAnsi="Times New Roman" w:cs="Times New Roman"/>
                <w:sz w:val="24"/>
                <w:szCs w:val="24"/>
              </w:rPr>
              <w:t>пользователей</w:t>
            </w:r>
            <w:proofErr w:type="spellEnd"/>
            <w:r w:rsidRPr="001F389B">
              <w:rPr>
                <w:rFonts w:ascii="Times New Roman" w:hAnsi="Times New Roman" w:cs="Times New Roman"/>
                <w:sz w:val="24"/>
                <w:szCs w:val="24"/>
              </w:rPr>
              <w:t xml:space="preserve"> ИС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причины и характер проблем ПО, возникающих у пользователей</w:t>
            </w:r>
          </w:p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Выбирать алгоритм устранения несоответствий и отказов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Возможные сбои в ПО и их причины</w:t>
            </w:r>
          </w:p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Процедуры наладки ПО</w:t>
            </w:r>
          </w:p>
        </w:tc>
        <w:tc>
          <w:tcPr>
            <w:tcW w:w="0" w:type="auto"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1F389B"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1F389B" w:rsidRDefault="00710C5F" w:rsidP="001F38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и локализация несоответствий и отказов ПО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Устранять типичные проблемы ПО</w:t>
            </w:r>
          </w:p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Структурировать данные о выявленных проблемах и принятых мерах по их устранению для передачи специалистам более высокого квалификационного уровня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Возможные сбои в ПО и их причины</w:t>
            </w:r>
          </w:p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устранения типичных проблем ПО</w:t>
            </w:r>
          </w:p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1F389B" w:rsidRDefault="00710C5F" w:rsidP="001F38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Оперативное устранение несоответствий и отказов ПО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Выбирать алгоритм устранения несоответствий и отказов</w:t>
            </w:r>
          </w:p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Устранять типичные проблемы ПО</w:t>
            </w:r>
          </w:p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Процедуры определения и локализации несоответствий и отказов ПО</w:t>
            </w:r>
          </w:p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 устранения несоответствий и отказов</w:t>
            </w:r>
          </w:p>
        </w:tc>
        <w:tc>
          <w:tcPr>
            <w:tcW w:w="0" w:type="auto"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1F389B" w:rsidRDefault="00710C5F" w:rsidP="001F38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случае невозможности самостоятельного устранения несоответствий и отказов ПО передача данных специалистам более высокого квалификационного уровня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Структурировать данные о выявленных проблемах и принятых мерах по их устранению для передачи специалистам более высокого квалификационного уровня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Возможные сбои в ПО и их причины</w:t>
            </w:r>
          </w:p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Процедуры определения и локализации несоответствий и отказов ПО</w:t>
            </w:r>
          </w:p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1F389B" w:rsidRDefault="00710C5F" w:rsidP="001F38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Наладка ПО после устранения несоответствий и отказов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Выбирать алгоритм устранения несоответствий и отказов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и способы защиты информации</w:t>
            </w:r>
          </w:p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Процедуры наладки ПО</w:t>
            </w:r>
            <w:bookmarkStart w:id="1" w:name="_GoBack"/>
            <w:bookmarkEnd w:id="1"/>
          </w:p>
        </w:tc>
        <w:tc>
          <w:tcPr>
            <w:tcW w:w="0" w:type="auto"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1F389B" w:rsidTr="00710C5F">
        <w:trPr>
          <w:trHeight w:val="583"/>
        </w:trPr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1F389B" w:rsidRDefault="00710C5F" w:rsidP="001F38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рекомендаций по устранению несоответствий, предотвращению сбоев и отказов ПО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причины и характер проблем ПО, возникающих у пользователей</w:t>
            </w:r>
          </w:p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входящую и исходящую информацию в эксплуатируемой системе на достоверность, полноту и корректность</w:t>
            </w:r>
          </w:p>
          <w:p w:rsidR="00710C5F" w:rsidRPr="001F389B" w:rsidRDefault="001F389B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Выбирать алгоритм устранения несоответствий и отказов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Процедуры наладки ПО</w:t>
            </w:r>
          </w:p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 устранения несоответствий и отказов</w:t>
            </w:r>
          </w:p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охраны труда</w:t>
            </w:r>
          </w:p>
        </w:tc>
        <w:tc>
          <w:tcPr>
            <w:tcW w:w="0" w:type="auto"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rPr>
          <w:trHeight w:val="556"/>
        </w:trPr>
        <w:tc>
          <w:tcPr>
            <w:tcW w:w="0" w:type="auto"/>
            <w:vMerge w:val="restart"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</w:rPr>
              <w:t>A/02.5</w:t>
            </w:r>
          </w:p>
        </w:tc>
        <w:tc>
          <w:tcPr>
            <w:tcW w:w="0" w:type="auto"/>
            <w:vMerge w:val="restart"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Поддержка функционирования технических устройств и оргтехники в режиме нормальной эксплуатации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389B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proofErr w:type="spellEnd"/>
            <w:r w:rsidRPr="001F3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89B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proofErr w:type="spellEnd"/>
            <w:r w:rsidRPr="001F3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89B">
              <w:rPr>
                <w:rFonts w:ascii="Times New Roman" w:hAnsi="Times New Roman" w:cs="Times New Roman"/>
                <w:sz w:val="24"/>
                <w:szCs w:val="24"/>
              </w:rPr>
              <w:t>технических</w:t>
            </w:r>
            <w:proofErr w:type="spellEnd"/>
            <w:r w:rsidRPr="001F3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89B">
              <w:rPr>
                <w:rFonts w:ascii="Times New Roman" w:hAnsi="Times New Roman" w:cs="Times New Roman"/>
                <w:sz w:val="24"/>
                <w:szCs w:val="24"/>
              </w:rPr>
              <w:t>устройств</w:t>
            </w:r>
            <w:proofErr w:type="spellEnd"/>
          </w:p>
        </w:tc>
        <w:tc>
          <w:tcPr>
            <w:tcW w:w="0" w:type="auto"/>
          </w:tcPr>
          <w:p w:rsidR="00710C5F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Проверять совместимость аппаратных и технических средств</w:t>
            </w:r>
          </w:p>
          <w:p w:rsidR="00710C5F" w:rsidRPr="001F389B" w:rsidRDefault="001F389B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Пользоваться средствами диагностики </w:t>
            </w: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технических устройств и оргтехники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Аппаратные и технические средства для обеспечения функционирования технических устройств и оргтехники в режиме </w:t>
            </w: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нормальной эксплуатации</w:t>
            </w:r>
          </w:p>
        </w:tc>
        <w:tc>
          <w:tcPr>
            <w:tcW w:w="0" w:type="auto"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710C5F">
        <w:trPr>
          <w:trHeight w:val="559"/>
        </w:trPr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1F389B" w:rsidRDefault="00710C5F" w:rsidP="001F38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 информации об отказах и сбоях в работе оргтехники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Структурировать и оформлять информацию о неисправностях технических средств и оргтехники для передачи заявок на ремонт или замену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и назначение средствами диагностики технических устройств и оргтехники</w:t>
            </w:r>
          </w:p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1F389B" w:rsidRDefault="00710C5F" w:rsidP="001F38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Диагностирование аппаратуры штатными средствами операционных систем и ПО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Пользоваться средствами диагностики технических устройств и оргтехники</w:t>
            </w:r>
          </w:p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и назначение средствами диагностики технических устройств и оргтехники</w:t>
            </w:r>
          </w:p>
        </w:tc>
        <w:tc>
          <w:tcPr>
            <w:tcW w:w="0" w:type="auto"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1F389B" w:rsidRDefault="00710C5F" w:rsidP="001F38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Консультирование пользователей технических средств и оргтехники по устранению сбоев и отказов в работе</w:t>
            </w:r>
          </w:p>
        </w:tc>
        <w:tc>
          <w:tcPr>
            <w:tcW w:w="0" w:type="auto"/>
          </w:tcPr>
          <w:p w:rsidR="00710C5F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Проверять совместимость аппаратных и технических средств</w:t>
            </w:r>
          </w:p>
          <w:p w:rsidR="00710C5F" w:rsidRPr="001F389B" w:rsidRDefault="006C767C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сбои и отказы технических средств и оргтехники для выявления причин отказов и разработки мер по их предотвращению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Типичные сбои и отказы и способы их устранения и предотвращения</w:t>
            </w:r>
          </w:p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1F389B" w:rsidRDefault="00710C5F" w:rsidP="001F38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Оперативное устранение сбоев и отказов технических средств и оргтехники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сбои и отказы технических средств и оргтехники для выявления причин отказов и разработки мер по их предотвращению</w:t>
            </w:r>
          </w:p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Типичные сбои и отказы и способы их устранения и предотвращения</w:t>
            </w:r>
          </w:p>
        </w:tc>
        <w:tc>
          <w:tcPr>
            <w:tcW w:w="0" w:type="auto"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1F389B" w:rsidRDefault="00710C5F" w:rsidP="001F38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случае невозможности </w:t>
            </w: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самостоятельного устранения сбоев и отказов технических средств и оргтехники передача заявок на их ремонт или замену в соответствующие подразделения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Структурировать и </w:t>
            </w: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оформлять информацию о неисправностях технических средств и оргтехники для передачи заявок на ремонт или замену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Виды и назначение </w:t>
            </w: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средствами диагностики технических устройств и оргтехники</w:t>
            </w:r>
          </w:p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Типичные сбои и отказы и способы их устранения и предотвращения</w:t>
            </w:r>
          </w:p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1F389B" w:rsidRDefault="00710C5F" w:rsidP="001F38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Наладка технических средств и оргтехники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Пользоваться средствами диагностики технических устройств и оргтехники</w:t>
            </w:r>
          </w:p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сбои и отказы технических средств и оргтехники для выявления причин отказов и разработки мер по их предотвращению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совместимости аппаратных и технических средств, способы обеспечения совместимости</w:t>
            </w:r>
          </w:p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Типичные сбои и отказы и способы их устранения и предотвращения</w:t>
            </w:r>
          </w:p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1F389B" w:rsidTr="00185482">
        <w:trPr>
          <w:trHeight w:val="645"/>
        </w:trPr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1F389B" w:rsidRDefault="00710C5F" w:rsidP="001F38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рекомендаций для пользователей технических средств и оргтехники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Структурировать и оформлять информацию о неисправностях технических средств и оргтехники для передачи заявок на ремонт или замену</w:t>
            </w:r>
          </w:p>
        </w:tc>
        <w:tc>
          <w:tcPr>
            <w:tcW w:w="0" w:type="auto"/>
          </w:tcPr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разработки рекомендаций для пользователей и примеры успешных рекомендаций</w:t>
            </w:r>
          </w:p>
          <w:p w:rsidR="00710C5F" w:rsidRPr="001F389B" w:rsidRDefault="00710C5F" w:rsidP="001F38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89B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proofErr w:type="spellEnd"/>
            <w:r w:rsidRPr="001F3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89B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proofErr w:type="spellEnd"/>
            <w:r w:rsidRPr="001F3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89B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0" w:type="auto"/>
          </w:tcPr>
          <w:p w:rsidR="00710C5F" w:rsidRPr="001F389B" w:rsidRDefault="00710C5F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C767C" w:rsidRDefault="006C767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81971" w:rsidRPr="00234299" w:rsidRDefault="00234299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:rsidR="00096C06" w:rsidRPr="00A315A4" w:rsidRDefault="00096C06">
      <w:pPr>
        <w:rPr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7"/>
        <w:gridCol w:w="3638"/>
        <w:gridCol w:w="3638"/>
        <w:gridCol w:w="3638"/>
      </w:tblGrid>
      <w:tr w:rsidR="00096C06" w:rsidRPr="008F1641" w:rsidTr="00096C06">
        <w:tc>
          <w:tcPr>
            <w:tcW w:w="3637" w:type="dxa"/>
          </w:tcPr>
          <w:p w:rsidR="00096C06" w:rsidRPr="006C767C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Связанные с квалификацией наименования должностей, профессий, специальностей, </w:t>
            </w:r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групп, видов деятельности, компетенций и прочее</w:t>
            </w:r>
          </w:p>
        </w:tc>
        <w:tc>
          <w:tcPr>
            <w:tcW w:w="3638" w:type="dxa"/>
          </w:tcPr>
          <w:p w:rsidR="00096C06" w:rsidRPr="006C767C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Документ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:rsidR="00096C06" w:rsidRPr="006C767C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:rsidR="00096C06" w:rsidRPr="006C767C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175B36" w:rsidRPr="008F1641" w:rsidTr="00096C06">
        <w:tc>
          <w:tcPr>
            <w:tcW w:w="3637" w:type="dxa"/>
            <w:vMerge w:val="restart"/>
          </w:tcPr>
          <w:p w:rsidR="00175B36" w:rsidRPr="006C767C" w:rsidRDefault="00175B36" w:rsidP="00175B3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Специалист технической поддержки</w:t>
            </w:r>
          </w:p>
          <w:p w:rsidR="00175B36" w:rsidRPr="006C767C" w:rsidRDefault="00175B36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Техник-программист</w:t>
            </w:r>
          </w:p>
        </w:tc>
        <w:tc>
          <w:tcPr>
            <w:tcW w:w="3638" w:type="dxa"/>
          </w:tcPr>
          <w:p w:rsidR="00175B36" w:rsidRPr="006C767C" w:rsidRDefault="00175B36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:rsidR="00175B36" w:rsidRPr="006C767C" w:rsidRDefault="00175B36" w:rsidP="00175B36">
            <w:pPr>
              <w:pStyle w:val="a6"/>
              <w:spacing w:before="0" w:beforeAutospacing="0" w:after="0" w:afterAutospacing="0" w:line="180" w:lineRule="atLeast"/>
            </w:pPr>
            <w:r w:rsidRPr="006C767C">
              <w:t>3512</w:t>
            </w:r>
          </w:p>
        </w:tc>
        <w:tc>
          <w:tcPr>
            <w:tcW w:w="3638" w:type="dxa"/>
          </w:tcPr>
          <w:p w:rsidR="00175B36" w:rsidRPr="006C767C" w:rsidRDefault="00175B36" w:rsidP="00175B36">
            <w:pPr>
              <w:pStyle w:val="a6"/>
              <w:spacing w:before="0" w:beforeAutospacing="0" w:after="0" w:afterAutospacing="0" w:line="180" w:lineRule="atLeast"/>
            </w:pPr>
            <w:r w:rsidRPr="006C767C">
              <w:t>Специалисты-техники по поддержке пользователей ИКТ</w:t>
            </w:r>
          </w:p>
        </w:tc>
      </w:tr>
      <w:tr w:rsidR="00303B1C" w:rsidRPr="008F1641" w:rsidTr="00096C06">
        <w:tc>
          <w:tcPr>
            <w:tcW w:w="3637" w:type="dxa"/>
            <w:vMerge/>
          </w:tcPr>
          <w:p w:rsidR="00303B1C" w:rsidRPr="006C767C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303B1C" w:rsidRPr="006C767C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:rsidR="00303B1C" w:rsidRPr="006C767C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35.11.3</w:t>
            </w:r>
          </w:p>
        </w:tc>
        <w:tc>
          <w:tcPr>
            <w:tcW w:w="3638" w:type="dxa"/>
          </w:tcPr>
          <w:p w:rsidR="00303B1C" w:rsidRPr="006C767C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электроэнергии атомными электростанциями, в том числе деятельность по обеспечению работоспособности электростанций</w:t>
            </w:r>
          </w:p>
        </w:tc>
      </w:tr>
      <w:tr w:rsidR="00303B1C" w:rsidRPr="008F1641" w:rsidTr="00096C06">
        <w:tc>
          <w:tcPr>
            <w:tcW w:w="3637" w:type="dxa"/>
            <w:vMerge/>
          </w:tcPr>
          <w:p w:rsidR="00303B1C" w:rsidRPr="006C767C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303B1C" w:rsidRPr="006C767C" w:rsidRDefault="00303B1C" w:rsidP="00303B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303B1C" w:rsidRPr="006C767C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63.11.1</w:t>
            </w:r>
          </w:p>
        </w:tc>
        <w:tc>
          <w:tcPr>
            <w:tcW w:w="3638" w:type="dxa"/>
          </w:tcPr>
          <w:p w:rsidR="00303B1C" w:rsidRPr="006C767C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созданию и использованию баз данных и информационных ресурсов</w:t>
            </w:r>
          </w:p>
        </w:tc>
      </w:tr>
      <w:tr w:rsidR="00303B1C" w:rsidRPr="006C767C" w:rsidTr="00710C5F">
        <w:trPr>
          <w:trHeight w:val="443"/>
        </w:trPr>
        <w:tc>
          <w:tcPr>
            <w:tcW w:w="3637" w:type="dxa"/>
            <w:vMerge/>
          </w:tcPr>
          <w:p w:rsidR="00303B1C" w:rsidRPr="006C767C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303B1C" w:rsidRPr="006C767C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3638" w:type="dxa"/>
          </w:tcPr>
          <w:p w:rsidR="00303B1C" w:rsidRPr="006C767C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27099</w:t>
            </w:r>
          </w:p>
        </w:tc>
        <w:tc>
          <w:tcPr>
            <w:tcW w:w="3638" w:type="dxa"/>
          </w:tcPr>
          <w:p w:rsidR="00303B1C" w:rsidRPr="006C767C" w:rsidRDefault="00303B1C" w:rsidP="00303B1C">
            <w:pPr>
              <w:pStyle w:val="a6"/>
              <w:spacing w:before="0" w:beforeAutospacing="0" w:after="0" w:afterAutospacing="0" w:line="180" w:lineRule="atLeast"/>
            </w:pPr>
            <w:r w:rsidRPr="006C767C">
              <w:t>Техник-программист</w:t>
            </w:r>
          </w:p>
        </w:tc>
      </w:tr>
      <w:tr w:rsidR="00710C5F" w:rsidRPr="006C767C" w:rsidTr="00710C5F">
        <w:trPr>
          <w:trHeight w:val="458"/>
        </w:trPr>
        <w:tc>
          <w:tcPr>
            <w:tcW w:w="3637" w:type="dxa"/>
            <w:vMerge/>
          </w:tcPr>
          <w:p w:rsidR="00710C5F" w:rsidRPr="006C767C" w:rsidRDefault="00710C5F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710C5F" w:rsidRPr="006C767C" w:rsidRDefault="00710C5F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</w:tc>
        <w:tc>
          <w:tcPr>
            <w:tcW w:w="3638" w:type="dxa"/>
          </w:tcPr>
          <w:p w:rsidR="00710C5F" w:rsidRPr="006C767C" w:rsidRDefault="00710C5F" w:rsidP="00303B1C">
            <w:pPr>
              <w:pStyle w:val="a6"/>
              <w:spacing w:before="0" w:beforeAutospacing="0" w:after="0" w:afterAutospacing="0" w:line="180" w:lineRule="atLeast"/>
            </w:pPr>
          </w:p>
        </w:tc>
        <w:tc>
          <w:tcPr>
            <w:tcW w:w="3638" w:type="dxa"/>
          </w:tcPr>
          <w:p w:rsidR="00710C5F" w:rsidRPr="006C767C" w:rsidRDefault="00710C5F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Техник-программист</w:t>
            </w:r>
            <w:proofErr w:type="spellEnd"/>
          </w:p>
        </w:tc>
      </w:tr>
      <w:tr w:rsidR="00303B1C" w:rsidRPr="006C767C" w:rsidTr="00096C06">
        <w:tc>
          <w:tcPr>
            <w:tcW w:w="3637" w:type="dxa"/>
            <w:vMerge/>
          </w:tcPr>
          <w:p w:rsidR="00303B1C" w:rsidRPr="006C767C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303B1C" w:rsidRPr="006C767C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:rsidR="00303B1C" w:rsidRPr="006C767C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2.09.00.00</w:t>
            </w:r>
          </w:p>
        </w:tc>
        <w:tc>
          <w:tcPr>
            <w:tcW w:w="3638" w:type="dxa"/>
          </w:tcPr>
          <w:p w:rsidR="00303B1C" w:rsidRPr="006C767C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вычислительная</w:t>
            </w:r>
            <w:proofErr w:type="spellEnd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  <w:proofErr w:type="spellEnd"/>
          </w:p>
        </w:tc>
      </w:tr>
      <w:tr w:rsidR="00185482" w:rsidRPr="006C767C" w:rsidTr="00185482">
        <w:trPr>
          <w:trHeight w:val="302"/>
        </w:trPr>
        <w:tc>
          <w:tcPr>
            <w:tcW w:w="3637" w:type="dxa"/>
            <w:vMerge/>
          </w:tcPr>
          <w:p w:rsidR="00185482" w:rsidRPr="006C767C" w:rsidRDefault="00185482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185482" w:rsidRPr="006C767C" w:rsidRDefault="00185482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185482" w:rsidRPr="006C767C" w:rsidRDefault="00185482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2.10.00.00</w:t>
            </w:r>
          </w:p>
        </w:tc>
        <w:tc>
          <w:tcPr>
            <w:tcW w:w="3638" w:type="dxa"/>
          </w:tcPr>
          <w:p w:rsidR="00185482" w:rsidRPr="006C767C" w:rsidRDefault="00185482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proofErr w:type="spellEnd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303B1C" w:rsidRPr="008F1641" w:rsidTr="00096C06">
        <w:tc>
          <w:tcPr>
            <w:tcW w:w="3637" w:type="dxa"/>
            <w:vMerge/>
          </w:tcPr>
          <w:p w:rsidR="00303B1C" w:rsidRPr="006C767C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303B1C" w:rsidRPr="006C767C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:rsidR="00303B1C" w:rsidRPr="006C767C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303B1C" w:rsidRPr="006C767C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6C767C" w:rsidTr="00710C5F">
        <w:trPr>
          <w:trHeight w:val="354"/>
        </w:trPr>
        <w:tc>
          <w:tcPr>
            <w:tcW w:w="3637" w:type="dxa"/>
            <w:vMerge/>
          </w:tcPr>
          <w:p w:rsidR="00710C5F" w:rsidRPr="006C767C" w:rsidRDefault="00710C5F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710C5F" w:rsidRPr="006C767C" w:rsidRDefault="00710C5F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:rsidR="00710C5F" w:rsidRPr="006C767C" w:rsidRDefault="00710C5F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710C5F" w:rsidRPr="006C767C" w:rsidRDefault="00710C5F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96C06" w:rsidRPr="00096C06" w:rsidRDefault="00096C06">
      <w:pPr>
        <w:rPr>
          <w:lang w:val="ru-RU"/>
        </w:rPr>
      </w:pPr>
    </w:p>
    <w:p w:rsidR="00581971" w:rsidRDefault="00234299">
      <w:r>
        <w:rPr>
          <w:rFonts w:ascii="Times New Roman" w:eastAsia="Times New Roman" w:hAnsi="Times New Roman" w:cs="Times New Roman"/>
          <w:sz w:val="24"/>
          <w:szCs w:val="24"/>
        </w:rPr>
        <w:t>11. Основные пути получения квалификации:</w:t>
      </w:r>
    </w:p>
    <w:p w:rsidR="00581971" w:rsidRDefault="00581971"/>
    <w:p w:rsidR="00581971" w:rsidRPr="00760939" w:rsidRDefault="00234299">
      <w:pPr>
        <w:rPr>
          <w:rFonts w:ascii="Times New Roman" w:hAnsi="Times New Roman" w:cs="Times New Roman"/>
          <w:lang w:val="ru-RU"/>
        </w:rPr>
      </w:pPr>
      <w:r w:rsidRPr="00760939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:rsidR="00175B36" w:rsidRPr="00760939" w:rsidRDefault="00175B36" w:rsidP="00175B3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093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Среднее профессиональное образование – программы подготовки квалифицированных рабочих, служащих </w:t>
      </w:r>
    </w:p>
    <w:p w:rsidR="00175B36" w:rsidRPr="00760939" w:rsidRDefault="00175B36" w:rsidP="00175B3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0939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:rsidR="00581971" w:rsidRPr="00760939" w:rsidRDefault="00175B36" w:rsidP="00175B3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0939">
        <w:rPr>
          <w:rFonts w:ascii="Times New Roman" w:eastAsia="Times New Roman" w:hAnsi="Times New Roman" w:cs="Times New Roman"/>
          <w:sz w:val="24"/>
          <w:szCs w:val="24"/>
          <w:lang w:val="ru-RU"/>
        </w:rPr>
        <w:t>Среднее профессиональное образование – программы подготовки специалистов среднего звена</w:t>
      </w:r>
    </w:p>
    <w:p w:rsidR="00175B36" w:rsidRPr="00760939" w:rsidRDefault="00175B36" w:rsidP="00175B36">
      <w:pPr>
        <w:rPr>
          <w:rFonts w:ascii="Times New Roman" w:hAnsi="Times New Roman" w:cs="Times New Roman"/>
          <w:lang w:val="ru-RU"/>
        </w:rPr>
      </w:pPr>
    </w:p>
    <w:p w:rsidR="00581971" w:rsidRPr="00760939" w:rsidRDefault="00234299">
      <w:pPr>
        <w:rPr>
          <w:rFonts w:ascii="Times New Roman" w:hAnsi="Times New Roman" w:cs="Times New Roman"/>
          <w:lang w:val="ru-RU"/>
        </w:rPr>
      </w:pPr>
      <w:r w:rsidRPr="00760939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:rsidR="00581971" w:rsidRPr="00760939" w:rsidRDefault="00175B36">
      <w:pPr>
        <w:rPr>
          <w:rFonts w:ascii="Times New Roman" w:hAnsi="Times New Roman" w:cs="Times New Roman"/>
          <w:lang w:val="ru-RU"/>
        </w:rPr>
      </w:pPr>
      <w:r w:rsidRPr="00760939">
        <w:rPr>
          <w:rFonts w:ascii="Times New Roman" w:hAnsi="Times New Roman" w:cs="Times New Roman"/>
          <w:lang w:val="ru-RU"/>
        </w:rPr>
        <w:t>Не менее двух лет по профилю деятельности при наличии среднего профессионального образования – программам подготовки квалифицированных рабочих, служащих</w:t>
      </w:r>
    </w:p>
    <w:p w:rsidR="00581971" w:rsidRPr="00760939" w:rsidRDefault="00581971">
      <w:pPr>
        <w:rPr>
          <w:rFonts w:ascii="Times New Roman" w:hAnsi="Times New Roman" w:cs="Times New Roman"/>
          <w:lang w:val="ru-RU"/>
        </w:rPr>
      </w:pPr>
    </w:p>
    <w:p w:rsidR="00581971" w:rsidRPr="00760939" w:rsidRDefault="00234299">
      <w:pPr>
        <w:rPr>
          <w:rFonts w:ascii="Times New Roman" w:hAnsi="Times New Roman" w:cs="Times New Roman"/>
          <w:lang w:val="ru-RU"/>
        </w:rPr>
      </w:pPr>
      <w:r w:rsidRPr="00760939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:rsidR="00581971" w:rsidRPr="00760939" w:rsidRDefault="00175B36" w:rsidP="00A315A4">
      <w:pPr>
        <w:rPr>
          <w:rFonts w:ascii="Times New Roman" w:hAnsi="Times New Roman" w:cs="Times New Roman"/>
          <w:lang w:val="ru-RU"/>
        </w:rPr>
      </w:pPr>
      <w:r w:rsidRPr="00760939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A315A4" w:rsidRPr="00760939" w:rsidRDefault="00A315A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81971" w:rsidRPr="00760939" w:rsidRDefault="00234299">
      <w:pPr>
        <w:rPr>
          <w:rFonts w:ascii="Times New Roman" w:hAnsi="Times New Roman" w:cs="Times New Roman"/>
          <w:lang w:val="ru-RU"/>
        </w:rPr>
      </w:pPr>
      <w:r w:rsidRPr="00760939"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:rsidR="00581971" w:rsidRPr="00760939" w:rsidRDefault="00581971">
      <w:pPr>
        <w:rPr>
          <w:rFonts w:ascii="Times New Roman" w:hAnsi="Times New Roman" w:cs="Times New Roman"/>
          <w:lang w:val="ru-RU"/>
        </w:rPr>
      </w:pPr>
    </w:p>
    <w:p w:rsidR="00581971" w:rsidRPr="00760939" w:rsidRDefault="00234299">
      <w:pPr>
        <w:rPr>
          <w:rFonts w:ascii="Times New Roman" w:hAnsi="Times New Roman" w:cs="Times New Roman"/>
          <w:lang w:val="ru-RU"/>
        </w:rPr>
      </w:pPr>
      <w:r w:rsidRPr="00760939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:rsidR="00175B36" w:rsidRDefault="00175B36" w:rsidP="00175B3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0939">
        <w:rPr>
          <w:rFonts w:ascii="Times New Roman" w:eastAsia="Times New Roman" w:hAnsi="Times New Roman" w:cs="Times New Roman"/>
          <w:sz w:val="24"/>
          <w:szCs w:val="24"/>
          <w:lang w:val="ru-RU"/>
        </w:rPr>
        <w:t>1. Документ, подтверждающий среднее профессиональное образование – программы подготовки квалифицированных рабочих, служащих.</w:t>
      </w:r>
    </w:p>
    <w:p w:rsidR="008A48EA" w:rsidRPr="00760939" w:rsidRDefault="008A48EA" w:rsidP="00175B3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0939">
        <w:rPr>
          <w:rFonts w:ascii="Times New Roman" w:eastAsia="Times New Roman" w:hAnsi="Times New Roman" w:cs="Times New Roman"/>
          <w:sz w:val="24"/>
          <w:szCs w:val="24"/>
          <w:lang w:val="ru-RU"/>
        </w:rPr>
        <w:t>2. Документ, подтверждающий не менее двух лет по профилю деятельности при наличии среднего профессионального образования по программам подготовки квалифицированных рабочих, служащих.</w:t>
      </w:r>
    </w:p>
    <w:p w:rsidR="00175B36" w:rsidRPr="00760939" w:rsidRDefault="00175B36" w:rsidP="00175B3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0939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:rsidR="00175B36" w:rsidRPr="00760939" w:rsidRDefault="00175B36" w:rsidP="00175B3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0939">
        <w:rPr>
          <w:rFonts w:ascii="Times New Roman" w:eastAsia="Times New Roman" w:hAnsi="Times New Roman" w:cs="Times New Roman"/>
          <w:sz w:val="24"/>
          <w:szCs w:val="24"/>
          <w:lang w:val="ru-RU"/>
        </w:rPr>
        <w:t>1. Документ, подтверждающий среднее профессиональное образование – программы подготовки специалистов среднего звена.</w:t>
      </w:r>
    </w:p>
    <w:p w:rsidR="00581971" w:rsidRPr="00760939" w:rsidRDefault="00234299" w:rsidP="00175B3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0939">
        <w:rPr>
          <w:rFonts w:ascii="Times New Roman" w:eastAsia="Times New Roman" w:hAnsi="Times New Roman" w:cs="Times New Roman"/>
          <w:sz w:val="24"/>
          <w:szCs w:val="24"/>
          <w:lang w:val="ru-RU"/>
        </w:rPr>
        <w:t>15. С</w:t>
      </w:r>
      <w:r w:rsidR="001C2CE2" w:rsidRPr="0076093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рок </w:t>
      </w:r>
      <w:r w:rsidR="008F1641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действия свидетельства: 5</w:t>
      </w:r>
      <w:r w:rsidR="001C2CE2" w:rsidRPr="0076093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F1641">
        <w:rPr>
          <w:rFonts w:ascii="Times New Roman" w:eastAsia="Times New Roman" w:hAnsi="Times New Roman" w:cs="Times New Roman"/>
          <w:sz w:val="24"/>
          <w:szCs w:val="24"/>
          <w:lang w:val="ru-RU"/>
        </w:rPr>
        <w:t>лет</w:t>
      </w:r>
    </w:p>
    <w:p w:rsidR="009E1170" w:rsidRDefault="009E1170">
      <w:pPr>
        <w:rPr>
          <w:lang w:val="ru-RU"/>
        </w:rPr>
      </w:pPr>
    </w:p>
    <w:p w:rsidR="006C767C" w:rsidRDefault="006C767C">
      <w:pPr>
        <w:rPr>
          <w:lang w:val="ru-RU"/>
        </w:rPr>
      </w:pPr>
    </w:p>
    <w:p w:rsidR="006C767C" w:rsidRPr="00234299" w:rsidRDefault="006C767C">
      <w:pPr>
        <w:rPr>
          <w:lang w:val="ru-RU"/>
        </w:rPr>
        <w:sectPr w:rsidR="006C767C" w:rsidRPr="00234299">
          <w:pgSz w:w="16837" w:h="11905" w:orient="landscape"/>
          <w:pgMar w:top="1138" w:right="1138" w:bottom="569" w:left="1138" w:header="720" w:footer="720" w:gutter="0"/>
          <w:cols w:space="720"/>
        </w:sectPr>
      </w:pP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322"/>
        <w:gridCol w:w="7339"/>
      </w:tblGrid>
      <w:tr w:rsidR="00175B36" w:rsidRPr="008F1641" w:rsidTr="00175B36">
        <w:tc>
          <w:tcPr>
            <w:tcW w:w="10000" w:type="dxa"/>
          </w:tcPr>
          <w:p w:rsidR="00175B36" w:rsidRPr="006C767C" w:rsidRDefault="00175B36" w:rsidP="0017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10000" w:type="dxa"/>
          </w:tcPr>
          <w:p w:rsidR="00175B36" w:rsidRPr="006C767C" w:rsidRDefault="00175B36" w:rsidP="006C76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Инженер-программист на атомной станции (6 уровень квалификации)</w:t>
            </w:r>
          </w:p>
        </w:tc>
      </w:tr>
      <w:tr w:rsidR="00175B36" w:rsidRPr="006C767C" w:rsidTr="00175B36">
        <w:tc>
          <w:tcPr>
            <w:tcW w:w="10000" w:type="dxa"/>
          </w:tcPr>
          <w:p w:rsidR="00175B36" w:rsidRPr="006C767C" w:rsidRDefault="00175B36" w:rsidP="0017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10000" w:type="dxa"/>
          </w:tcPr>
          <w:p w:rsidR="00175B36" w:rsidRPr="006C767C" w:rsidRDefault="00175B36" w:rsidP="00175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B36" w:rsidRPr="006C767C" w:rsidTr="00175B36">
        <w:tc>
          <w:tcPr>
            <w:tcW w:w="10000" w:type="dxa"/>
          </w:tcPr>
          <w:p w:rsidR="00175B36" w:rsidRPr="006C767C" w:rsidRDefault="00175B36" w:rsidP="0017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10000" w:type="dxa"/>
          </w:tcPr>
          <w:p w:rsidR="00175B36" w:rsidRPr="006C767C" w:rsidRDefault="00175B36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175B36" w:rsidRPr="006C767C" w:rsidTr="00175B36">
        <w:tc>
          <w:tcPr>
            <w:tcW w:w="10000" w:type="dxa"/>
          </w:tcPr>
          <w:p w:rsidR="00175B36" w:rsidRPr="006C767C" w:rsidRDefault="00175B36" w:rsidP="0017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000" w:type="dxa"/>
          </w:tcPr>
          <w:p w:rsidR="00175B36" w:rsidRPr="006C767C" w:rsidRDefault="00175B36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энергетика</w:t>
            </w:r>
          </w:p>
        </w:tc>
      </w:tr>
      <w:tr w:rsidR="00175B36" w:rsidRPr="008F1641" w:rsidTr="00175B36">
        <w:tc>
          <w:tcPr>
            <w:tcW w:w="10000" w:type="dxa"/>
          </w:tcPr>
          <w:p w:rsidR="00175B36" w:rsidRPr="006C767C" w:rsidRDefault="00175B36" w:rsidP="0017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000" w:type="dxa"/>
          </w:tcPr>
          <w:p w:rsidR="00175B36" w:rsidRPr="006C767C" w:rsidRDefault="00175B36" w:rsidP="00175B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обеспечению работоспособности информационно-технологических систем и сервисов атомных электростанций</w:t>
            </w:r>
          </w:p>
        </w:tc>
      </w:tr>
      <w:tr w:rsidR="00175B36" w:rsidRPr="008F1641" w:rsidTr="00175B36">
        <w:tc>
          <w:tcPr>
            <w:tcW w:w="10000" w:type="dxa"/>
          </w:tcPr>
          <w:p w:rsidR="00175B36" w:rsidRPr="006C767C" w:rsidRDefault="00175B36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10000" w:type="dxa"/>
          </w:tcPr>
          <w:p w:rsidR="00175B36" w:rsidRPr="006C767C" w:rsidRDefault="00175B36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B36" w:rsidRPr="008F1641" w:rsidTr="00175B36">
        <w:tc>
          <w:tcPr>
            <w:tcW w:w="10000" w:type="dxa"/>
          </w:tcPr>
          <w:p w:rsidR="00175B36" w:rsidRPr="006C767C" w:rsidRDefault="00175B36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10000" w:type="dxa"/>
          </w:tcPr>
          <w:p w:rsidR="00175B36" w:rsidRPr="006C767C" w:rsidRDefault="00175B36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75B36" w:rsidRPr="00947E47" w:rsidRDefault="00175B36" w:rsidP="00175B36">
      <w:pPr>
        <w:rPr>
          <w:lang w:val="ru-RU"/>
        </w:rPr>
      </w:pPr>
    </w:p>
    <w:p w:rsidR="00175B36" w:rsidRPr="005E69DD" w:rsidRDefault="00175B36" w:rsidP="00175B36"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14742" w:type="dxa"/>
        <w:tblInd w:w="100" w:type="dxa"/>
        <w:tblLook w:val="04A0" w:firstRow="1" w:lastRow="0" w:firstColumn="1" w:lastColumn="0" w:noHBand="0" w:noVBand="1"/>
      </w:tblPr>
      <w:tblGrid>
        <w:gridCol w:w="7265"/>
        <w:gridCol w:w="7477"/>
      </w:tblGrid>
      <w:tr w:rsidR="00175B36" w:rsidRPr="008F1641" w:rsidTr="006C767C">
        <w:trPr>
          <w:trHeight w:val="230"/>
        </w:trPr>
        <w:tc>
          <w:tcPr>
            <w:tcW w:w="7265" w:type="dxa"/>
            <w:vAlign w:val="center"/>
          </w:tcPr>
          <w:p w:rsidR="00175B36" w:rsidRPr="006C767C" w:rsidRDefault="00175B36" w:rsidP="00175B36">
            <w:pPr>
              <w:jc w:val="center"/>
              <w:rPr>
                <w:sz w:val="24"/>
                <w:szCs w:val="24"/>
              </w:rPr>
            </w:pP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477" w:type="dxa"/>
            <w:vAlign w:val="center"/>
          </w:tcPr>
          <w:p w:rsidR="00175B36" w:rsidRPr="006C767C" w:rsidRDefault="00175B36" w:rsidP="00175B36">
            <w:pPr>
              <w:jc w:val="center"/>
              <w:rPr>
                <w:sz w:val="24"/>
                <w:szCs w:val="24"/>
                <w:lang w:val="ru-RU"/>
              </w:rPr>
            </w:pPr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175B36" w:rsidRPr="008F1641" w:rsidTr="006C767C">
        <w:trPr>
          <w:trHeight w:val="413"/>
        </w:trPr>
        <w:tc>
          <w:tcPr>
            <w:tcW w:w="7265" w:type="dxa"/>
          </w:tcPr>
          <w:p w:rsidR="00175B36" w:rsidRPr="006C767C" w:rsidRDefault="00175B36" w:rsidP="00175B36">
            <w:pPr>
              <w:rPr>
                <w:sz w:val="24"/>
                <w:szCs w:val="24"/>
              </w:rPr>
            </w:pP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77" w:type="dxa"/>
          </w:tcPr>
          <w:p w:rsidR="00175B36" w:rsidRPr="006C767C" w:rsidRDefault="00175B36" w:rsidP="00175B36">
            <w:pPr>
              <w:jc w:val="center"/>
              <w:rPr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 в области информационных технологий на атомных станциях (разработка и сопровождение программного обеспечения)</w:t>
            </w:r>
          </w:p>
        </w:tc>
      </w:tr>
      <w:tr w:rsidR="00175B36" w:rsidRPr="008F1641" w:rsidTr="006C767C">
        <w:tc>
          <w:tcPr>
            <w:tcW w:w="7265" w:type="dxa"/>
          </w:tcPr>
          <w:p w:rsidR="00175B36" w:rsidRPr="006C767C" w:rsidRDefault="00175B36" w:rsidP="00175B36">
            <w:pPr>
              <w:rPr>
                <w:sz w:val="24"/>
                <w:szCs w:val="24"/>
                <w:lang w:val="ru-RU"/>
              </w:rPr>
            </w:pPr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477" w:type="dxa"/>
          </w:tcPr>
          <w:p w:rsidR="00175B36" w:rsidRPr="006C767C" w:rsidRDefault="00175B36" w:rsidP="00175B36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75B36" w:rsidRPr="008F1641" w:rsidTr="006C767C">
        <w:tc>
          <w:tcPr>
            <w:tcW w:w="7265" w:type="dxa"/>
          </w:tcPr>
          <w:p w:rsidR="00175B36" w:rsidRPr="006C767C" w:rsidRDefault="00175B36" w:rsidP="00175B36">
            <w:pPr>
              <w:rPr>
                <w:sz w:val="24"/>
                <w:szCs w:val="24"/>
                <w:lang w:val="ru-RU"/>
              </w:rPr>
            </w:pPr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477" w:type="dxa"/>
          </w:tcPr>
          <w:p w:rsidR="00175B36" w:rsidRPr="006C767C" w:rsidRDefault="00175B36" w:rsidP="00175B36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175B36" w:rsidRPr="00234299" w:rsidRDefault="00175B36" w:rsidP="00175B36">
      <w:pPr>
        <w:rPr>
          <w:lang w:val="ru-RU"/>
        </w:rPr>
      </w:pPr>
    </w:p>
    <w:p w:rsidR="00175B36" w:rsidRPr="00234299" w:rsidRDefault="00175B36" w:rsidP="00175B36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224"/>
        <w:gridCol w:w="2372"/>
        <w:gridCol w:w="2736"/>
        <w:gridCol w:w="2706"/>
        <w:gridCol w:w="2677"/>
        <w:gridCol w:w="1946"/>
      </w:tblGrid>
      <w:tr w:rsidR="00710C5F" w:rsidRPr="006C767C" w:rsidTr="00710C5F">
        <w:tc>
          <w:tcPr>
            <w:tcW w:w="1886" w:type="dxa"/>
            <w:vAlign w:val="center"/>
          </w:tcPr>
          <w:p w:rsidR="00175B36" w:rsidRPr="006C767C" w:rsidRDefault="00175B36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251" w:type="dxa"/>
            <w:vAlign w:val="center"/>
          </w:tcPr>
          <w:p w:rsidR="00175B36" w:rsidRPr="006C767C" w:rsidRDefault="00175B36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960" w:type="dxa"/>
            <w:vAlign w:val="center"/>
          </w:tcPr>
          <w:p w:rsidR="00175B36" w:rsidRPr="006C767C" w:rsidRDefault="00175B36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3039" w:type="dxa"/>
            <w:vAlign w:val="center"/>
          </w:tcPr>
          <w:p w:rsidR="00175B36" w:rsidRPr="006C767C" w:rsidRDefault="00175B36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870" w:type="dxa"/>
            <w:vAlign w:val="center"/>
          </w:tcPr>
          <w:p w:rsidR="00175B36" w:rsidRPr="006C767C" w:rsidRDefault="00175B36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655" w:type="dxa"/>
            <w:vAlign w:val="center"/>
          </w:tcPr>
          <w:p w:rsidR="00175B36" w:rsidRPr="006C767C" w:rsidRDefault="00175B36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6C767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0C5F" w:rsidRPr="008F1641" w:rsidTr="00175B36">
        <w:tc>
          <w:tcPr>
            <w:tcW w:w="0" w:type="auto"/>
            <w:vMerge w:val="restart"/>
          </w:tcPr>
          <w:p w:rsidR="00710C5F" w:rsidRPr="006C767C" w:rsidRDefault="00710C5F" w:rsidP="00763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B/01.6</w:t>
            </w:r>
          </w:p>
        </w:tc>
        <w:tc>
          <w:tcPr>
            <w:tcW w:w="0" w:type="auto"/>
            <w:vMerge w:val="restart"/>
          </w:tcPr>
          <w:p w:rsidR="00710C5F" w:rsidRPr="006C767C" w:rsidRDefault="00710C5F" w:rsidP="00763F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Администрирование ИТ-систем и сервисов АЭС</w:t>
            </w:r>
          </w:p>
        </w:tc>
        <w:tc>
          <w:tcPr>
            <w:tcW w:w="0" w:type="auto"/>
          </w:tcPr>
          <w:p w:rsidR="00710C5F" w:rsidRPr="006C767C" w:rsidRDefault="00710C5F" w:rsidP="00763F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доступа пользователей в ИС и сервисы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настройки ИС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</w:t>
            </w:r>
            <w:r w:rsid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ять настройку прав доступа в ИС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настройки ИС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настройки прав доступа в ИС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6C767C" w:rsidTr="00175B36"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763F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целостности данных ИТ-систем и сервисов АЭС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сетевой мониторинг</w:t>
            </w:r>
          </w:p>
          <w:p w:rsidR="00710C5F" w:rsidRPr="006C767C" w:rsidRDefault="006C767C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Собирать и структурировать информацию о сбоях и отказах в работе ИС для </w:t>
            </w: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дальнейшего анализа причин и разработки рекомендаций по их предотвращению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Процедуры резервного копирования и восстановления данных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защиты информации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763F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Поддержка актуальности и доступности данных ИТ-систем и сервисов АЭС</w:t>
            </w:r>
          </w:p>
        </w:tc>
        <w:tc>
          <w:tcPr>
            <w:tcW w:w="0" w:type="auto"/>
          </w:tcPr>
          <w:p w:rsidR="006C767C" w:rsidRDefault="0022270B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сетевой мониторинг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настройки ИС</w:t>
            </w:r>
          </w:p>
          <w:p w:rsidR="006C767C" w:rsidRPr="006C767C" w:rsidRDefault="006C767C" w:rsidP="006C76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Устанавливать и настраивать ПО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совместимости ПО и аппаратных средств ИТ-систем и сервисов АЭС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763F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Резервное копирование и восстановление данных ИТ-систем и сервисов АЭС</w:t>
            </w:r>
          </w:p>
        </w:tc>
        <w:tc>
          <w:tcPr>
            <w:tcW w:w="0" w:type="auto"/>
          </w:tcPr>
          <w:p w:rsidR="006C767C" w:rsidRPr="006C767C" w:rsidRDefault="006C767C" w:rsidP="006C76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настройки ИС</w:t>
            </w:r>
          </w:p>
          <w:p w:rsidR="00710C5F" w:rsidRPr="006C767C" w:rsidRDefault="006C767C" w:rsidP="006C76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Устанавливать и настраивать ПО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Процедуры резервного копирования и восстановления данных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763F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Устранение сбоев и отказов в работе ИТ-систем и сервисов АЭС</w:t>
            </w:r>
          </w:p>
        </w:tc>
        <w:tc>
          <w:tcPr>
            <w:tcW w:w="0" w:type="auto"/>
          </w:tcPr>
          <w:p w:rsidR="00710C5F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Устанавливать и настраивать ПО</w:t>
            </w:r>
          </w:p>
          <w:p w:rsidR="00710C5F" w:rsidRPr="006C767C" w:rsidRDefault="006C767C" w:rsidP="0022270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Собирать и структурировать информацию о сбоях и отказах в работе ИС для дальнейшего анализа причин и разработки рекомендаций по их предотвращени</w:t>
            </w:r>
            <w:r w:rsid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 сбоев и отказов в работе ИТ-систем и сервисов АЭС</w:t>
            </w:r>
          </w:p>
        </w:tc>
        <w:tc>
          <w:tcPr>
            <w:tcW w:w="0" w:type="auto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763F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конфигурации ИТ-систем и сервисов АЭС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Устанавливать и настраивать ПО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совместимости ПО и аппаратных средств ИТ-систем и сервисов АЭС</w:t>
            </w:r>
          </w:p>
        </w:tc>
        <w:tc>
          <w:tcPr>
            <w:tcW w:w="0" w:type="auto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6C767C" w:rsidTr="00710C5F">
        <w:trPr>
          <w:trHeight w:val="663"/>
        </w:trPr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763F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совместимости ПО и аппаратных средств ИТ-систем и сервисов АЭС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Собирать и структурировать информацию о сбоях и отказах в работе ИС для дальнейшего анализа причин и разработки рекомендаций по их </w:t>
            </w: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предотвращению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Тестировать ПО, системы и сети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Понятие совместимости ПО и аппаратных средств ИТ-систем и сервисов АЭС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Тестирование ПО – назначение, методы и </w:t>
            </w: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процедуры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proofErr w:type="spellEnd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proofErr w:type="spellEnd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0" w:type="auto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rPr>
          <w:trHeight w:val="556"/>
        </w:trPr>
        <w:tc>
          <w:tcPr>
            <w:tcW w:w="0" w:type="auto"/>
            <w:vMerge w:val="restart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B/02.6</w:t>
            </w:r>
          </w:p>
        </w:tc>
        <w:tc>
          <w:tcPr>
            <w:tcW w:w="0" w:type="auto"/>
            <w:vMerge w:val="restart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Техническое сопровождение аппаратного обеспечения ИТ-систем и сервисов АЭС</w:t>
            </w:r>
          </w:p>
        </w:tc>
        <w:tc>
          <w:tcPr>
            <w:tcW w:w="0" w:type="auto"/>
          </w:tcPr>
          <w:p w:rsidR="00710C5F" w:rsidRPr="006C767C" w:rsidRDefault="00710C5F" w:rsidP="00763F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 состояния аппаратного обеспечения ИТ-систем и сервисов АЭС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Выбирать и использовать наиболее эффективные методы диагностики состояния аппаратного о</w:t>
            </w:r>
            <w:r w:rsid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беспечения ИТ-систем и сервисов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ИТ-системы и сервисы АЭС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диагностики состояния аппаратного обеспечения ИТ-систем и сервисов АЭС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 сбоев и отказов в работе ИТ-систем и сервисов АЭС</w:t>
            </w:r>
          </w:p>
        </w:tc>
        <w:tc>
          <w:tcPr>
            <w:tcW w:w="0" w:type="auto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763F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данных о потребностях в замене (ремонте, модернизации) аппаратного обеспечения ИТ-систем и сервисов АЭС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Отслеживать потребность в замене (ремонте, модернизации) аппаратного о</w:t>
            </w:r>
            <w:r w:rsid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беспечения ИТ-систем и сервисов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диагностики состояния аппаратного обеспечения ИТ-систем и сервисов АЭС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ремонта аппаратного обеспечения ИТ-систем и сервисов АЭС и регламенты его выполнения</w:t>
            </w:r>
          </w:p>
        </w:tc>
        <w:tc>
          <w:tcPr>
            <w:tcW w:w="0" w:type="auto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763F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технического обслуживания (замены, ремонта) аппаратного обеспечения ИТ-систем и сервисов АЭС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стандартные процедуры технического обслуживания (далее – ТО) (замены, ремонта) аппаратного о</w:t>
            </w:r>
            <w:r w:rsid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беспечения ИТ-систем и сервисов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Регламенты ТО аппаратного обеспечения ИТ-систем и сервисов АЭС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ремонта аппаратного обеспечения ИТ-систем и сервисов АЭС и регламенты его выполнения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Процедуры наладки настройки, опробования аппаратного </w:t>
            </w: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ИТ-систем и сервисов и требования к ним</w:t>
            </w:r>
          </w:p>
        </w:tc>
        <w:tc>
          <w:tcPr>
            <w:tcW w:w="0" w:type="auto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6C767C" w:rsidTr="00175B36"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763F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наладки, настройки, опробования аппаратного обеспечения ИТ-систем и сервисов АЭС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стандартные процедуры наладки, настройки, опробования аппаратного обеспечения ИТ-систем и сервисов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Процедуры наладки настройки, опробования аппаратного обеспечения ИТ-систем и сервисов и требования к ним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защиты информации</w:t>
            </w:r>
          </w:p>
        </w:tc>
        <w:tc>
          <w:tcPr>
            <w:tcW w:w="0" w:type="auto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6C767C" w:rsidTr="00710C5F">
        <w:trPr>
          <w:trHeight w:val="669"/>
        </w:trPr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763F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предложений по модернизации аппаратного обеспечения ИТ-систем и сервисов АЭС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стандартные процедуры наладки, настройки, опробования аппаратного обеспечения ИТ-систем и сервисов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 успешной практики модернизации аппаратного обеспечения ИТ-систем и сервисов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информационной безопасности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Регламенты ТО аппаратного обеспечения ИТ-систем и сервисов АЭС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 сбоев и отказов в работе ИТ-систем и сервисов АЭС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охраны труда</w:t>
            </w:r>
          </w:p>
        </w:tc>
        <w:tc>
          <w:tcPr>
            <w:tcW w:w="0" w:type="auto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rPr>
          <w:trHeight w:val="244"/>
        </w:trPr>
        <w:tc>
          <w:tcPr>
            <w:tcW w:w="0" w:type="auto"/>
            <w:vMerge w:val="restart"/>
          </w:tcPr>
          <w:p w:rsidR="00710C5F" w:rsidRPr="006C767C" w:rsidRDefault="00710C5F" w:rsidP="00763F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B/03.6</w:t>
            </w:r>
          </w:p>
        </w:tc>
        <w:tc>
          <w:tcPr>
            <w:tcW w:w="0" w:type="auto"/>
            <w:vMerge w:val="restart"/>
          </w:tcPr>
          <w:p w:rsidR="00710C5F" w:rsidRPr="006C767C" w:rsidRDefault="00710C5F" w:rsidP="00763F07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информации ИТ-систем и сервисов АЭС</w:t>
            </w:r>
          </w:p>
        </w:tc>
        <w:tc>
          <w:tcPr>
            <w:tcW w:w="0" w:type="auto"/>
          </w:tcPr>
          <w:p w:rsidR="00710C5F" w:rsidRPr="006C767C" w:rsidRDefault="00710C5F" w:rsidP="009838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состояния и функционирования ПО средств защиты информации (далее – СЗИ) ИТ-систем и сервисов АЭС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Собирать и структурировать информацию о с</w:t>
            </w:r>
            <w:r w:rsid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боях и отказах в работе ПО СЗИ 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ИТ-системы и сервисы АЭС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выявления и пресечения попыток несанкционированного доступа в ИТ-системы и сервисы АЭС</w:t>
            </w:r>
          </w:p>
        </w:tc>
        <w:tc>
          <w:tcPr>
            <w:tcW w:w="0" w:type="auto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rPr>
          <w:trHeight w:val="244"/>
        </w:trPr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9838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proofErr w:type="spellEnd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 xml:space="preserve"> СЗИ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Собирать и структурировать информацию о с</w:t>
            </w:r>
            <w:r w:rsid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боях и отказах в работе ПО СЗИ 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контроля доступа к защищаемой информации в ИТ-системах и сервисах</w:t>
            </w:r>
          </w:p>
        </w:tc>
        <w:tc>
          <w:tcPr>
            <w:tcW w:w="0" w:type="auto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rPr>
          <w:trHeight w:val="244"/>
        </w:trPr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9838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доступа к защищаемой информации в ИТ-системах и сервисах АЭС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Устранять несоответствия и ошибки в фу</w:t>
            </w:r>
            <w:r w:rsid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нкционировании ПО СЗИ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восстановления работоспособности и параметров настройки ПО СЗИ после попыток несанкционированного доступа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контроля доступа к защищаемой информации в ИТ-системах и сервисах</w:t>
            </w:r>
          </w:p>
        </w:tc>
        <w:tc>
          <w:tcPr>
            <w:tcW w:w="0" w:type="auto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rPr>
          <w:trHeight w:val="244"/>
        </w:trPr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9838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Администрирование полномочий пользователей ИТ-систем и сервисов АЭС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Восстанавливать работоспособность и параметры настройки ПО СЗИ после попыт</w:t>
            </w:r>
            <w:r w:rsid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несанкционированного доступа</w:t>
            </w:r>
          </w:p>
        </w:tc>
        <w:tc>
          <w:tcPr>
            <w:tcW w:w="0" w:type="auto"/>
          </w:tcPr>
          <w:p w:rsidR="00710C5F" w:rsidRPr="006C767C" w:rsidRDefault="00710C5F" w:rsidP="000536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выявления и пресечения попыток несанкционированного доступа в ИТ-системы и сервисы АЭС</w:t>
            </w:r>
          </w:p>
        </w:tc>
        <w:tc>
          <w:tcPr>
            <w:tcW w:w="0" w:type="auto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rPr>
          <w:trHeight w:val="244"/>
        </w:trPr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9838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Оперативное устранение попыток несанкционированного доступа в ИТ-системы и сервисы АЭС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Выбирать методы и способы устранения и ликвидации последствий попыток несанкционированного доступа в ИТ-системы и сервисы АЭС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выявления и пресечения попыток несанкционированного доступа в ИТ-системы и сервисы АЭС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восстановления работоспособности и параметров настройки ПО СЗИ после попыток несанкционированного доступа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Методы контроля доступа к защищаемой </w:t>
            </w: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информации в ИТ-системах и сервисах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Ответственность за последствия сбоев в защите информации</w:t>
            </w:r>
          </w:p>
        </w:tc>
        <w:tc>
          <w:tcPr>
            <w:tcW w:w="0" w:type="auto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6C767C" w:rsidTr="00710C5F">
        <w:trPr>
          <w:trHeight w:val="1100"/>
        </w:trPr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9838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угроз безопасности информации в процессе эксплуатации ИТ-систем и сервисов АЭС для оперативного принятия соответствующим подразделением АЭС мер по защите информации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Тестировать ПО СЗИ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Выбирать методы и способы устранения и ликвидации последствий попыток несанкционированного доступа в ИТ-системы и сервисы АЭС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минимизации угроз безопасности в процессе эксплуатации ИТ-систем и сервисов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Ответственность за последствия сбоев в защите информации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proofErr w:type="spellEnd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proofErr w:type="spellEnd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0" w:type="auto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rPr>
          <w:trHeight w:val="244"/>
        </w:trPr>
        <w:tc>
          <w:tcPr>
            <w:tcW w:w="0" w:type="auto"/>
            <w:vMerge w:val="restart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B/04.6</w:t>
            </w:r>
          </w:p>
        </w:tc>
        <w:tc>
          <w:tcPr>
            <w:tcW w:w="0" w:type="auto"/>
            <w:vMerge w:val="restart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ПО и приложений для совершенствования ИТ-систем и сервисов АЭС</w:t>
            </w:r>
          </w:p>
        </w:tc>
        <w:tc>
          <w:tcPr>
            <w:tcW w:w="0" w:type="auto"/>
          </w:tcPr>
          <w:p w:rsidR="00710C5F" w:rsidRPr="006C767C" w:rsidRDefault="00710C5F" w:rsidP="009838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информации о потребностях в новом ПО и приложениях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мо</w:t>
            </w:r>
            <w:r w:rsid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ниторинг потребности в новом ПО</w:t>
            </w:r>
          </w:p>
        </w:tc>
        <w:tc>
          <w:tcPr>
            <w:tcW w:w="0" w:type="auto"/>
          </w:tcPr>
          <w:p w:rsidR="00710C5F" w:rsidRPr="006C767C" w:rsidRDefault="0022270B" w:rsidP="0022270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Тренды и инновации в сфере ПО</w:t>
            </w:r>
          </w:p>
        </w:tc>
        <w:tc>
          <w:tcPr>
            <w:tcW w:w="0" w:type="auto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rPr>
          <w:trHeight w:val="244"/>
        </w:trPr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9838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задач для решения с использованием разрабатываемого ПО и приложений</w:t>
            </w:r>
          </w:p>
        </w:tc>
        <w:tc>
          <w:tcPr>
            <w:tcW w:w="0" w:type="auto"/>
          </w:tcPr>
          <w:p w:rsidR="00710C5F" w:rsidRPr="0022270B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Пользоваться языками программирования</w:t>
            </w:r>
          </w:p>
        </w:tc>
        <w:tc>
          <w:tcPr>
            <w:tcW w:w="0" w:type="auto"/>
          </w:tcPr>
          <w:p w:rsidR="00710C5F" w:rsidRPr="006C767C" w:rsidRDefault="0022270B" w:rsidP="0022270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ИТ-системы и сервисы АЭС</w:t>
            </w:r>
          </w:p>
        </w:tc>
        <w:tc>
          <w:tcPr>
            <w:tcW w:w="0" w:type="auto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rPr>
          <w:trHeight w:val="244"/>
        </w:trPr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9838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инструментария для разработки приложений и ПО и выбор наиболее подходящего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информацию и (или) техни</w:t>
            </w:r>
            <w:r w:rsid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ческое задание на разработку ПО</w:t>
            </w:r>
          </w:p>
        </w:tc>
        <w:tc>
          <w:tcPr>
            <w:tcW w:w="0" w:type="auto"/>
          </w:tcPr>
          <w:p w:rsidR="00710C5F" w:rsidRPr="006C767C" w:rsidRDefault="00710C5F" w:rsidP="0022270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Процедуры разработки, отладки</w:t>
            </w:r>
            <w:r w:rsid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тестирования ПО и приложений</w:t>
            </w:r>
          </w:p>
        </w:tc>
        <w:tc>
          <w:tcPr>
            <w:tcW w:w="0" w:type="auto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rPr>
          <w:trHeight w:val="244"/>
        </w:trPr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9838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нового ПО с использованием выбранного инструментария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Настраи</w:t>
            </w:r>
            <w:r w:rsid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вать ПО и проводить его отладку</w:t>
            </w:r>
          </w:p>
        </w:tc>
        <w:tc>
          <w:tcPr>
            <w:tcW w:w="0" w:type="auto"/>
          </w:tcPr>
          <w:p w:rsidR="00710C5F" w:rsidRPr="006C767C" w:rsidRDefault="00710C5F" w:rsidP="0022270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Процедуры разработки, отладки и тестирования ПО и приложений</w:t>
            </w:r>
          </w:p>
          <w:p w:rsidR="00710C5F" w:rsidRPr="006C767C" w:rsidRDefault="00710C5F" w:rsidP="0022270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rPr>
          <w:trHeight w:val="244"/>
        </w:trPr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9838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proofErr w:type="spellEnd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разработанного</w:t>
            </w:r>
            <w:proofErr w:type="spellEnd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</w:tc>
        <w:tc>
          <w:tcPr>
            <w:tcW w:w="0" w:type="auto"/>
          </w:tcPr>
          <w:p w:rsidR="00710C5F" w:rsidRPr="008A48EA" w:rsidRDefault="00710C5F" w:rsidP="0022270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Вносить коррективы по результатам тестирования</w:t>
            </w:r>
          </w:p>
        </w:tc>
        <w:tc>
          <w:tcPr>
            <w:tcW w:w="0" w:type="auto"/>
          </w:tcPr>
          <w:p w:rsidR="00710C5F" w:rsidRPr="006C767C" w:rsidRDefault="00710C5F" w:rsidP="0022270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Процедуры разработки, отладки и тестирования ПО и приложений</w:t>
            </w:r>
          </w:p>
        </w:tc>
        <w:tc>
          <w:tcPr>
            <w:tcW w:w="0" w:type="auto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rPr>
          <w:trHeight w:val="244"/>
        </w:trPr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9838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Отладка</w:t>
            </w:r>
            <w:proofErr w:type="spellEnd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Пользоваться языками программирования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Настраивать ПО и проводить его отладку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Анализировать результаты апробирования ПО </w:t>
            </w:r>
            <w:r w:rsid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его доработки</w:t>
            </w:r>
          </w:p>
        </w:tc>
        <w:tc>
          <w:tcPr>
            <w:tcW w:w="0" w:type="auto"/>
          </w:tcPr>
          <w:p w:rsidR="00710C5F" w:rsidRPr="006C767C" w:rsidRDefault="00710C5F" w:rsidP="0022270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Процедуры разработки, отладки и тестирования ПО и приложений</w:t>
            </w:r>
          </w:p>
          <w:p w:rsidR="00710C5F" w:rsidRPr="006C767C" w:rsidRDefault="00710C5F" w:rsidP="0022270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эксплуатационной документации и требования к ее разработке и оформлению</w:t>
            </w:r>
          </w:p>
        </w:tc>
        <w:tc>
          <w:tcPr>
            <w:tcW w:w="0" w:type="auto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rPr>
          <w:trHeight w:val="244"/>
        </w:trPr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9838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proofErr w:type="spellEnd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эксплуатационной</w:t>
            </w:r>
            <w:proofErr w:type="spellEnd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proofErr w:type="spellEnd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Разрабатывать</w:t>
            </w:r>
            <w:proofErr w:type="spellEnd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эксплуатационную</w:t>
            </w:r>
            <w:proofErr w:type="spellEnd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7C">
              <w:rPr>
                <w:rFonts w:ascii="Times New Roman" w:hAnsi="Times New Roman" w:cs="Times New Roman"/>
                <w:sz w:val="24"/>
                <w:szCs w:val="24"/>
              </w:rPr>
              <w:t>документацию</w:t>
            </w:r>
            <w:proofErr w:type="spellEnd"/>
          </w:p>
        </w:tc>
        <w:tc>
          <w:tcPr>
            <w:tcW w:w="0" w:type="auto"/>
          </w:tcPr>
          <w:p w:rsidR="00710C5F" w:rsidRPr="006C767C" w:rsidRDefault="00710C5F" w:rsidP="0022270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эксплуатационной документации и требования к ее разработке и оформлению</w:t>
            </w:r>
          </w:p>
        </w:tc>
        <w:tc>
          <w:tcPr>
            <w:tcW w:w="0" w:type="auto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rPr>
          <w:trHeight w:val="244"/>
        </w:trPr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9838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Апробирование ПО для получения заключения от работника по внедрению этого ПО в подразделениях АЭС</w:t>
            </w:r>
          </w:p>
        </w:tc>
        <w:tc>
          <w:tcPr>
            <w:tcW w:w="0" w:type="auto"/>
          </w:tcPr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Пользоваться языками программирования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 алгоритмы и проводить тестирование</w:t>
            </w:r>
          </w:p>
          <w:p w:rsidR="00710C5F" w:rsidRPr="006C767C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результаты апробирования ПО для его доработки</w:t>
            </w:r>
          </w:p>
        </w:tc>
        <w:tc>
          <w:tcPr>
            <w:tcW w:w="0" w:type="auto"/>
          </w:tcPr>
          <w:p w:rsidR="00710C5F" w:rsidRPr="006C767C" w:rsidRDefault="00710C5F" w:rsidP="0022270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ИТ-системы и сервисы АЭС</w:t>
            </w:r>
          </w:p>
          <w:p w:rsidR="00710C5F" w:rsidRPr="006C767C" w:rsidRDefault="00710C5F" w:rsidP="0022270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Языки программирования</w:t>
            </w:r>
          </w:p>
          <w:p w:rsidR="00710C5F" w:rsidRPr="006C767C" w:rsidRDefault="00710C5F" w:rsidP="0022270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Процедуры разработки, отладки и тестирования ПО и приложений</w:t>
            </w:r>
          </w:p>
          <w:p w:rsidR="00710C5F" w:rsidRPr="006C767C" w:rsidRDefault="00710C5F" w:rsidP="0022270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6C767C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2270B" w:rsidRDefault="0022270B" w:rsidP="00175B3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75B36" w:rsidRPr="00A278A7" w:rsidRDefault="00175B36" w:rsidP="00175B36">
      <w:pPr>
        <w:rPr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:rsidR="00175B36" w:rsidRPr="00A278A7" w:rsidRDefault="00175B36" w:rsidP="00175B36">
      <w:pPr>
        <w:rPr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7"/>
        <w:gridCol w:w="3638"/>
        <w:gridCol w:w="3638"/>
        <w:gridCol w:w="3796"/>
      </w:tblGrid>
      <w:tr w:rsidR="00175B36" w:rsidRPr="008F1641" w:rsidTr="0022270B">
        <w:tc>
          <w:tcPr>
            <w:tcW w:w="3637" w:type="dxa"/>
          </w:tcPr>
          <w:p w:rsidR="00175B36" w:rsidRPr="0022270B" w:rsidRDefault="00175B36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:rsidR="00175B36" w:rsidRPr="0022270B" w:rsidRDefault="00175B36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:rsidR="00175B36" w:rsidRPr="0022270B" w:rsidRDefault="00175B36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96" w:type="dxa"/>
          </w:tcPr>
          <w:p w:rsidR="00175B36" w:rsidRPr="0022270B" w:rsidRDefault="00175B36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763F07" w:rsidRPr="0022270B" w:rsidTr="0022270B">
        <w:tc>
          <w:tcPr>
            <w:tcW w:w="3637" w:type="dxa"/>
            <w:vMerge w:val="restart"/>
          </w:tcPr>
          <w:p w:rsidR="00763F07" w:rsidRPr="0022270B" w:rsidRDefault="00763F07" w:rsidP="00763F0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Инженер-программист</w:t>
            </w:r>
            <w:proofErr w:type="spellEnd"/>
          </w:p>
          <w:p w:rsidR="00763F07" w:rsidRPr="0022270B" w:rsidRDefault="00763F07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Программист</w:t>
            </w:r>
            <w:proofErr w:type="spellEnd"/>
          </w:p>
        </w:tc>
        <w:tc>
          <w:tcPr>
            <w:tcW w:w="3638" w:type="dxa"/>
          </w:tcPr>
          <w:p w:rsidR="00763F07" w:rsidRPr="0022270B" w:rsidRDefault="00763F07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:rsidR="00763F07" w:rsidRPr="0022270B" w:rsidRDefault="00763F07" w:rsidP="00763F07">
            <w:pPr>
              <w:pStyle w:val="a6"/>
              <w:spacing w:before="0" w:beforeAutospacing="0" w:after="0" w:afterAutospacing="0" w:line="180" w:lineRule="atLeast"/>
            </w:pPr>
            <w:r w:rsidRPr="0022270B">
              <w:t>2512</w:t>
            </w:r>
          </w:p>
        </w:tc>
        <w:tc>
          <w:tcPr>
            <w:tcW w:w="3796" w:type="dxa"/>
          </w:tcPr>
          <w:p w:rsidR="00763F07" w:rsidRPr="0022270B" w:rsidRDefault="00763F07" w:rsidP="00763F07">
            <w:pPr>
              <w:pStyle w:val="a6"/>
              <w:spacing w:before="0" w:beforeAutospacing="0" w:after="0" w:afterAutospacing="0" w:line="180" w:lineRule="atLeast"/>
            </w:pPr>
            <w:r w:rsidRPr="0022270B">
              <w:t>Разработчики программного обеспечения</w:t>
            </w:r>
          </w:p>
        </w:tc>
      </w:tr>
      <w:tr w:rsidR="00763F07" w:rsidRPr="008F1641" w:rsidTr="0022270B">
        <w:tc>
          <w:tcPr>
            <w:tcW w:w="3637" w:type="dxa"/>
            <w:vMerge/>
          </w:tcPr>
          <w:p w:rsidR="00763F07" w:rsidRPr="0022270B" w:rsidRDefault="00763F07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763F07" w:rsidRPr="0022270B" w:rsidRDefault="00763F07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:rsidR="00763F07" w:rsidRPr="0022270B" w:rsidRDefault="00763F07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35.11.3</w:t>
            </w:r>
          </w:p>
        </w:tc>
        <w:tc>
          <w:tcPr>
            <w:tcW w:w="3796" w:type="dxa"/>
          </w:tcPr>
          <w:p w:rsidR="00763F07" w:rsidRPr="0022270B" w:rsidRDefault="00763F07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Производство электроэнергии атомными электростанциями, в </w:t>
            </w: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том числе деятельность по обеспечению работоспособности электростанций</w:t>
            </w:r>
          </w:p>
        </w:tc>
      </w:tr>
      <w:tr w:rsidR="00763F07" w:rsidRPr="008F1641" w:rsidTr="0022270B">
        <w:tc>
          <w:tcPr>
            <w:tcW w:w="3637" w:type="dxa"/>
            <w:vMerge/>
          </w:tcPr>
          <w:p w:rsidR="00763F07" w:rsidRPr="0022270B" w:rsidRDefault="00763F07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763F07" w:rsidRPr="0022270B" w:rsidRDefault="00763F07" w:rsidP="00763F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763F07" w:rsidRPr="0022270B" w:rsidRDefault="00763F07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63.11.1</w:t>
            </w:r>
          </w:p>
        </w:tc>
        <w:tc>
          <w:tcPr>
            <w:tcW w:w="3796" w:type="dxa"/>
          </w:tcPr>
          <w:p w:rsidR="00763F07" w:rsidRPr="0022270B" w:rsidRDefault="00763F07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созданию и использованию баз данных и информационных ресурсов</w:t>
            </w:r>
          </w:p>
        </w:tc>
      </w:tr>
      <w:tr w:rsidR="00763F07" w:rsidRPr="0022270B" w:rsidTr="0022270B">
        <w:trPr>
          <w:trHeight w:val="329"/>
        </w:trPr>
        <w:tc>
          <w:tcPr>
            <w:tcW w:w="3637" w:type="dxa"/>
            <w:vMerge/>
          </w:tcPr>
          <w:p w:rsidR="00763F07" w:rsidRPr="0022270B" w:rsidRDefault="00763F07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763F07" w:rsidRPr="0022270B" w:rsidRDefault="00763F07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3638" w:type="dxa"/>
          </w:tcPr>
          <w:p w:rsidR="00763F07" w:rsidRPr="0022270B" w:rsidRDefault="00763F07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22824</w:t>
            </w:r>
          </w:p>
        </w:tc>
        <w:tc>
          <w:tcPr>
            <w:tcW w:w="3796" w:type="dxa"/>
          </w:tcPr>
          <w:p w:rsidR="00763F07" w:rsidRPr="0022270B" w:rsidRDefault="00763F07" w:rsidP="00763F07">
            <w:pPr>
              <w:pStyle w:val="a6"/>
              <w:spacing w:before="0" w:beforeAutospacing="0" w:after="0" w:afterAutospacing="0" w:line="180" w:lineRule="atLeast"/>
            </w:pPr>
            <w:r w:rsidRPr="0022270B">
              <w:t>Инженер-программист</w:t>
            </w:r>
          </w:p>
        </w:tc>
      </w:tr>
      <w:tr w:rsidR="00185482" w:rsidRPr="0022270B" w:rsidTr="0022270B">
        <w:trPr>
          <w:trHeight w:val="295"/>
        </w:trPr>
        <w:tc>
          <w:tcPr>
            <w:tcW w:w="3637" w:type="dxa"/>
            <w:vMerge/>
          </w:tcPr>
          <w:p w:rsidR="00185482" w:rsidRPr="0022270B" w:rsidRDefault="00185482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185482" w:rsidRPr="0022270B" w:rsidRDefault="00185482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</w:tc>
        <w:tc>
          <w:tcPr>
            <w:tcW w:w="3638" w:type="dxa"/>
          </w:tcPr>
          <w:p w:rsidR="00185482" w:rsidRPr="0022270B" w:rsidRDefault="00185482" w:rsidP="00763F07">
            <w:pPr>
              <w:pStyle w:val="a6"/>
              <w:spacing w:before="0" w:beforeAutospacing="0" w:after="0" w:afterAutospacing="0" w:line="180" w:lineRule="atLeast"/>
            </w:pPr>
          </w:p>
        </w:tc>
        <w:tc>
          <w:tcPr>
            <w:tcW w:w="3796" w:type="dxa"/>
          </w:tcPr>
          <w:p w:rsidR="00185482" w:rsidRPr="0022270B" w:rsidRDefault="00185482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  <w:proofErr w:type="spellEnd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системный</w:t>
            </w:r>
            <w:proofErr w:type="spellEnd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программист</w:t>
            </w:r>
            <w:proofErr w:type="spellEnd"/>
          </w:p>
        </w:tc>
      </w:tr>
      <w:tr w:rsidR="00763F07" w:rsidRPr="0022270B" w:rsidTr="0022270B">
        <w:tc>
          <w:tcPr>
            <w:tcW w:w="3637" w:type="dxa"/>
            <w:vMerge/>
          </w:tcPr>
          <w:p w:rsidR="00763F07" w:rsidRPr="0022270B" w:rsidRDefault="00763F07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763F07" w:rsidRPr="0022270B" w:rsidRDefault="00763F07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:rsidR="00763F07" w:rsidRPr="0022270B" w:rsidRDefault="00763F07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2.09.00.00</w:t>
            </w:r>
          </w:p>
        </w:tc>
        <w:tc>
          <w:tcPr>
            <w:tcW w:w="3796" w:type="dxa"/>
          </w:tcPr>
          <w:p w:rsidR="00763F07" w:rsidRPr="0022270B" w:rsidRDefault="00763F07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вычислительная</w:t>
            </w:r>
            <w:proofErr w:type="spellEnd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  <w:proofErr w:type="spellEnd"/>
          </w:p>
        </w:tc>
      </w:tr>
      <w:tr w:rsidR="00763F07" w:rsidRPr="0022270B" w:rsidTr="0022270B">
        <w:trPr>
          <w:trHeight w:val="236"/>
        </w:trPr>
        <w:tc>
          <w:tcPr>
            <w:tcW w:w="3637" w:type="dxa"/>
            <w:vMerge/>
          </w:tcPr>
          <w:p w:rsidR="00763F07" w:rsidRPr="0022270B" w:rsidRDefault="00763F07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763F07" w:rsidRPr="0022270B" w:rsidRDefault="00763F07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763F07" w:rsidRPr="0022270B" w:rsidRDefault="00763F07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2.10.00.00</w:t>
            </w:r>
          </w:p>
        </w:tc>
        <w:tc>
          <w:tcPr>
            <w:tcW w:w="3796" w:type="dxa"/>
          </w:tcPr>
          <w:p w:rsidR="00763F07" w:rsidRPr="0022270B" w:rsidRDefault="00763F07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proofErr w:type="spellEnd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763F07" w:rsidRPr="008F1641" w:rsidTr="0022270B">
        <w:tc>
          <w:tcPr>
            <w:tcW w:w="3637" w:type="dxa"/>
            <w:vMerge/>
          </w:tcPr>
          <w:p w:rsidR="00763F07" w:rsidRPr="0022270B" w:rsidRDefault="00763F07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763F07" w:rsidRPr="0022270B" w:rsidRDefault="00763F07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:rsidR="00763F07" w:rsidRPr="0022270B" w:rsidRDefault="00763F07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96" w:type="dxa"/>
          </w:tcPr>
          <w:p w:rsidR="00763F07" w:rsidRPr="0022270B" w:rsidRDefault="00763F07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22270B" w:rsidTr="008F1641">
        <w:trPr>
          <w:trHeight w:val="281"/>
        </w:trPr>
        <w:tc>
          <w:tcPr>
            <w:tcW w:w="3637" w:type="dxa"/>
            <w:vMerge/>
          </w:tcPr>
          <w:p w:rsidR="00710C5F" w:rsidRPr="0022270B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710C5F" w:rsidRPr="0022270B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:rsidR="00710C5F" w:rsidRPr="0022270B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96" w:type="dxa"/>
          </w:tcPr>
          <w:p w:rsidR="00710C5F" w:rsidRPr="0022270B" w:rsidRDefault="00710C5F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75B36" w:rsidRPr="00A278A7" w:rsidRDefault="00175B36" w:rsidP="00175B36">
      <w:pPr>
        <w:rPr>
          <w:lang w:val="ru-RU"/>
        </w:rPr>
      </w:pPr>
    </w:p>
    <w:p w:rsidR="00175B36" w:rsidRPr="00A278A7" w:rsidRDefault="00175B36" w:rsidP="00175B36">
      <w:r w:rsidRPr="00A278A7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 w:rsidRPr="00A278A7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proofErr w:type="spellEnd"/>
      <w:r w:rsidRPr="00A27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78A7">
        <w:rPr>
          <w:rFonts w:ascii="Times New Roman" w:eastAsia="Times New Roman" w:hAnsi="Times New Roman" w:cs="Times New Roman"/>
          <w:sz w:val="24"/>
          <w:szCs w:val="24"/>
        </w:rPr>
        <w:t>пути</w:t>
      </w:r>
      <w:proofErr w:type="spellEnd"/>
      <w:r w:rsidRPr="00A27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78A7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proofErr w:type="spellEnd"/>
      <w:r w:rsidRPr="00A27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78A7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A278A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75B36" w:rsidRPr="00A278A7" w:rsidRDefault="00175B36" w:rsidP="00175B36"/>
    <w:p w:rsidR="00175B36" w:rsidRPr="00A278A7" w:rsidRDefault="00175B36" w:rsidP="00175B36">
      <w:pPr>
        <w:rPr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:rsidR="00175B36" w:rsidRPr="00A278A7" w:rsidRDefault="00763F07" w:rsidP="00175B3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Высшее образование – бакалавриат</w:t>
      </w:r>
    </w:p>
    <w:p w:rsidR="00763F07" w:rsidRPr="00A278A7" w:rsidRDefault="00763F07" w:rsidP="00175B36">
      <w:pPr>
        <w:rPr>
          <w:lang w:val="ru-RU"/>
        </w:rPr>
      </w:pPr>
    </w:p>
    <w:p w:rsidR="00175B36" w:rsidRPr="00A278A7" w:rsidRDefault="00175B36" w:rsidP="00175B36">
      <w:pPr>
        <w:rPr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:rsidR="00175B36" w:rsidRPr="00A278A7" w:rsidRDefault="00763F07" w:rsidP="00175B36">
      <w:pPr>
        <w:rPr>
          <w:lang w:val="ru-RU"/>
        </w:rPr>
      </w:pPr>
      <w:r w:rsidRPr="00A278A7">
        <w:rPr>
          <w:lang w:val="ru-RU"/>
        </w:rPr>
        <w:t>-</w:t>
      </w:r>
    </w:p>
    <w:p w:rsidR="00175B36" w:rsidRPr="00A278A7" w:rsidRDefault="00175B36" w:rsidP="00175B36">
      <w:pPr>
        <w:rPr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:rsidR="00175B36" w:rsidRPr="00A278A7" w:rsidRDefault="00175B36" w:rsidP="00175B36">
      <w:pPr>
        <w:rPr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175B36" w:rsidRPr="00A278A7" w:rsidRDefault="00175B36" w:rsidP="00175B36">
      <w:pPr>
        <w:rPr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:rsidR="00175B36" w:rsidRPr="00A278A7" w:rsidRDefault="00175B36" w:rsidP="00175B36">
      <w:pPr>
        <w:rPr>
          <w:lang w:val="ru-RU"/>
        </w:rPr>
      </w:pPr>
    </w:p>
    <w:p w:rsidR="00175B36" w:rsidRPr="00A278A7" w:rsidRDefault="00175B36" w:rsidP="00175B36">
      <w:pPr>
        <w:rPr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:rsidR="00175B36" w:rsidRPr="00A278A7" w:rsidRDefault="00175B36" w:rsidP="00175B3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1. Высшее образование – бакалавриат.</w:t>
      </w:r>
    </w:p>
    <w:p w:rsidR="00175B36" w:rsidRPr="00A278A7" w:rsidRDefault="00175B36" w:rsidP="00175B3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75B36" w:rsidRPr="00A278A7" w:rsidRDefault="00175B36" w:rsidP="00175B3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15</w:t>
      </w:r>
      <w:r w:rsidR="008F1641">
        <w:rPr>
          <w:rFonts w:ascii="Times New Roman" w:eastAsia="Times New Roman" w:hAnsi="Times New Roman" w:cs="Times New Roman"/>
          <w:sz w:val="24"/>
          <w:szCs w:val="24"/>
          <w:lang w:val="ru-RU"/>
        </w:rPr>
        <w:t>. Срок действия свидетельства: 5 лет</w:t>
      </w:r>
    </w:p>
    <w:p w:rsidR="00175B36" w:rsidRPr="00A278A7" w:rsidRDefault="00175B36" w:rsidP="00175B3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2270B" w:rsidRDefault="0022270B" w:rsidP="00175B36">
      <w:pPr>
        <w:rPr>
          <w:lang w:val="ru-RU"/>
        </w:rPr>
        <w:sectPr w:rsidR="0022270B" w:rsidSect="00940D20">
          <w:pgSz w:w="16837" w:h="11905" w:orient="landscape"/>
          <w:pgMar w:top="1138" w:right="1138" w:bottom="569" w:left="1138" w:header="720" w:footer="720" w:gutter="0"/>
          <w:cols w:space="720"/>
        </w:sectPr>
      </w:pPr>
    </w:p>
    <w:p w:rsidR="00175B36" w:rsidRPr="00A278A7" w:rsidRDefault="00175B36" w:rsidP="00175B36">
      <w:pPr>
        <w:rPr>
          <w:lang w:val="ru-RU"/>
        </w:rPr>
      </w:pP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322"/>
        <w:gridCol w:w="7339"/>
      </w:tblGrid>
      <w:tr w:rsidR="00175B36" w:rsidRPr="008F1641" w:rsidTr="00175B36">
        <w:tc>
          <w:tcPr>
            <w:tcW w:w="10000" w:type="dxa"/>
          </w:tcPr>
          <w:p w:rsidR="00175B36" w:rsidRPr="0022270B" w:rsidRDefault="00175B36" w:rsidP="0017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10000" w:type="dxa"/>
          </w:tcPr>
          <w:p w:rsidR="00175B36" w:rsidRPr="0022270B" w:rsidRDefault="00763F07" w:rsidP="00B84E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r w:rsidR="00B8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организации и управлению эксплуатацией </w:t>
            </w: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ИТ-систем</w:t>
            </w:r>
            <w:r w:rsidR="00B84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сервисов</w:t>
            </w: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атомной станции (7 уровень квалификации)</w:t>
            </w:r>
          </w:p>
        </w:tc>
      </w:tr>
      <w:tr w:rsidR="00175B36" w:rsidRPr="0022270B" w:rsidTr="00175B36">
        <w:tc>
          <w:tcPr>
            <w:tcW w:w="10000" w:type="dxa"/>
          </w:tcPr>
          <w:p w:rsidR="00175B36" w:rsidRPr="0022270B" w:rsidRDefault="00175B36" w:rsidP="0017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10000" w:type="dxa"/>
          </w:tcPr>
          <w:p w:rsidR="00175B36" w:rsidRPr="0022270B" w:rsidRDefault="00175B36" w:rsidP="00175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B36" w:rsidRPr="0022270B" w:rsidTr="00175B36">
        <w:tc>
          <w:tcPr>
            <w:tcW w:w="10000" w:type="dxa"/>
          </w:tcPr>
          <w:p w:rsidR="00175B36" w:rsidRPr="0022270B" w:rsidRDefault="00175B36" w:rsidP="0017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10000" w:type="dxa"/>
          </w:tcPr>
          <w:p w:rsidR="00175B36" w:rsidRPr="0022270B" w:rsidRDefault="00763F07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175B36" w:rsidRPr="0022270B" w:rsidTr="00175B36">
        <w:tc>
          <w:tcPr>
            <w:tcW w:w="10000" w:type="dxa"/>
          </w:tcPr>
          <w:p w:rsidR="00175B36" w:rsidRPr="0022270B" w:rsidRDefault="00175B36" w:rsidP="0017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000" w:type="dxa"/>
          </w:tcPr>
          <w:p w:rsidR="00175B36" w:rsidRPr="0022270B" w:rsidRDefault="00175B36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энергетика</w:t>
            </w:r>
          </w:p>
        </w:tc>
      </w:tr>
      <w:tr w:rsidR="00175B36" w:rsidRPr="008F1641" w:rsidTr="00175B36">
        <w:tc>
          <w:tcPr>
            <w:tcW w:w="10000" w:type="dxa"/>
          </w:tcPr>
          <w:p w:rsidR="00175B36" w:rsidRPr="0022270B" w:rsidRDefault="00175B36" w:rsidP="0017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000" w:type="dxa"/>
          </w:tcPr>
          <w:p w:rsidR="00175B36" w:rsidRPr="0022270B" w:rsidRDefault="00175B36" w:rsidP="00175B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обеспечению работоспособности информационно-технологических систем и сервисов атомных электростанций</w:t>
            </w:r>
          </w:p>
        </w:tc>
      </w:tr>
      <w:tr w:rsidR="00175B36" w:rsidRPr="008F1641" w:rsidTr="00175B36">
        <w:tc>
          <w:tcPr>
            <w:tcW w:w="10000" w:type="dxa"/>
          </w:tcPr>
          <w:p w:rsidR="00175B36" w:rsidRPr="0022270B" w:rsidRDefault="00175B36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10000" w:type="dxa"/>
          </w:tcPr>
          <w:p w:rsidR="00175B36" w:rsidRPr="0022270B" w:rsidRDefault="00175B36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B36" w:rsidRPr="008F1641" w:rsidTr="00175B36">
        <w:tc>
          <w:tcPr>
            <w:tcW w:w="10000" w:type="dxa"/>
          </w:tcPr>
          <w:p w:rsidR="00175B36" w:rsidRPr="0022270B" w:rsidRDefault="00175B36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10000" w:type="dxa"/>
          </w:tcPr>
          <w:p w:rsidR="00175B36" w:rsidRPr="0022270B" w:rsidRDefault="00175B36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75B36" w:rsidRPr="00A278A7" w:rsidRDefault="00175B36" w:rsidP="00175B36">
      <w:pPr>
        <w:rPr>
          <w:lang w:val="ru-RU"/>
        </w:rPr>
      </w:pPr>
    </w:p>
    <w:p w:rsidR="00175B36" w:rsidRPr="00A278A7" w:rsidRDefault="00175B36" w:rsidP="00175B36">
      <w:r w:rsidRPr="00A278A7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A278A7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A27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78A7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A27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78A7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A278A7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65"/>
        <w:gridCol w:w="7184"/>
      </w:tblGrid>
      <w:tr w:rsidR="00175B36" w:rsidRPr="008F1641" w:rsidTr="00185482">
        <w:trPr>
          <w:trHeight w:val="230"/>
        </w:trPr>
        <w:tc>
          <w:tcPr>
            <w:tcW w:w="7265" w:type="dxa"/>
            <w:vAlign w:val="center"/>
          </w:tcPr>
          <w:p w:rsidR="00175B36" w:rsidRPr="0022270B" w:rsidRDefault="00175B36" w:rsidP="00175B36">
            <w:pPr>
              <w:jc w:val="center"/>
              <w:rPr>
                <w:sz w:val="24"/>
                <w:szCs w:val="24"/>
              </w:rPr>
            </w:pP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184" w:type="dxa"/>
            <w:vAlign w:val="center"/>
          </w:tcPr>
          <w:p w:rsidR="00175B36" w:rsidRPr="0022270B" w:rsidRDefault="00175B36" w:rsidP="00175B36">
            <w:pPr>
              <w:jc w:val="center"/>
              <w:rPr>
                <w:sz w:val="24"/>
                <w:szCs w:val="24"/>
                <w:lang w:val="ru-RU"/>
              </w:rPr>
            </w:pPr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175B36" w:rsidRPr="008F1641" w:rsidTr="00185482">
        <w:trPr>
          <w:trHeight w:val="413"/>
        </w:trPr>
        <w:tc>
          <w:tcPr>
            <w:tcW w:w="7265" w:type="dxa"/>
          </w:tcPr>
          <w:p w:rsidR="00175B36" w:rsidRPr="0022270B" w:rsidRDefault="00175B36" w:rsidP="00175B36">
            <w:pPr>
              <w:rPr>
                <w:sz w:val="24"/>
                <w:szCs w:val="24"/>
              </w:rPr>
            </w:pP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84" w:type="dxa"/>
          </w:tcPr>
          <w:p w:rsidR="00175B36" w:rsidRPr="0022270B" w:rsidRDefault="00175B36" w:rsidP="00175B36">
            <w:pPr>
              <w:jc w:val="center"/>
              <w:rPr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 в области информационных технологий на атомных станциях (разработка и сопровождение программного обеспечения)</w:t>
            </w:r>
          </w:p>
        </w:tc>
      </w:tr>
      <w:tr w:rsidR="00175B36" w:rsidRPr="008F1641" w:rsidTr="00185482">
        <w:tc>
          <w:tcPr>
            <w:tcW w:w="7265" w:type="dxa"/>
          </w:tcPr>
          <w:p w:rsidR="00175B36" w:rsidRPr="0022270B" w:rsidRDefault="00175B36" w:rsidP="00175B36">
            <w:pPr>
              <w:rPr>
                <w:sz w:val="24"/>
                <w:szCs w:val="24"/>
                <w:lang w:val="ru-RU"/>
              </w:rPr>
            </w:pPr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184" w:type="dxa"/>
          </w:tcPr>
          <w:p w:rsidR="00175B36" w:rsidRPr="0022270B" w:rsidRDefault="00175B36" w:rsidP="00175B36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75B36" w:rsidRPr="008F1641" w:rsidTr="00185482">
        <w:tc>
          <w:tcPr>
            <w:tcW w:w="7265" w:type="dxa"/>
          </w:tcPr>
          <w:p w:rsidR="00175B36" w:rsidRPr="0022270B" w:rsidRDefault="00175B36" w:rsidP="00175B36">
            <w:pPr>
              <w:rPr>
                <w:sz w:val="24"/>
                <w:szCs w:val="24"/>
                <w:lang w:val="ru-RU"/>
              </w:rPr>
            </w:pPr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184" w:type="dxa"/>
          </w:tcPr>
          <w:p w:rsidR="00175B36" w:rsidRPr="0022270B" w:rsidRDefault="00175B36" w:rsidP="00175B36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175B36" w:rsidRPr="00A278A7" w:rsidRDefault="00175B36" w:rsidP="00175B36">
      <w:pPr>
        <w:rPr>
          <w:lang w:val="ru-RU"/>
        </w:rPr>
      </w:pPr>
    </w:p>
    <w:p w:rsidR="00175B36" w:rsidRPr="00A278A7" w:rsidRDefault="00175B36" w:rsidP="00175B36">
      <w:pPr>
        <w:rPr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224"/>
        <w:gridCol w:w="2399"/>
        <w:gridCol w:w="2699"/>
        <w:gridCol w:w="2706"/>
        <w:gridCol w:w="2687"/>
        <w:gridCol w:w="1946"/>
      </w:tblGrid>
      <w:tr w:rsidR="00710C5F" w:rsidRPr="0022270B" w:rsidTr="00710C5F">
        <w:tc>
          <w:tcPr>
            <w:tcW w:w="1886" w:type="dxa"/>
            <w:vAlign w:val="center"/>
          </w:tcPr>
          <w:p w:rsidR="00175B36" w:rsidRPr="0022270B" w:rsidRDefault="00175B36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295" w:type="dxa"/>
            <w:vAlign w:val="center"/>
          </w:tcPr>
          <w:p w:rsidR="00175B36" w:rsidRPr="0022270B" w:rsidRDefault="00175B36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867" w:type="dxa"/>
            <w:vAlign w:val="center"/>
          </w:tcPr>
          <w:p w:rsidR="00175B36" w:rsidRPr="0022270B" w:rsidRDefault="00175B36" w:rsidP="00B84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3150" w:type="dxa"/>
            <w:vAlign w:val="center"/>
          </w:tcPr>
          <w:p w:rsidR="00175B36" w:rsidRPr="0022270B" w:rsidRDefault="00175B36" w:rsidP="00B84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808" w:type="dxa"/>
            <w:vAlign w:val="center"/>
          </w:tcPr>
          <w:p w:rsidR="00175B36" w:rsidRPr="0022270B" w:rsidRDefault="00175B36" w:rsidP="00B84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655" w:type="dxa"/>
            <w:vAlign w:val="center"/>
          </w:tcPr>
          <w:p w:rsidR="00175B36" w:rsidRPr="0022270B" w:rsidRDefault="00175B36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22270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0C5F" w:rsidRPr="008F1641" w:rsidTr="00175B36">
        <w:tc>
          <w:tcPr>
            <w:tcW w:w="0" w:type="auto"/>
            <w:vMerge w:val="restart"/>
          </w:tcPr>
          <w:p w:rsidR="00710C5F" w:rsidRPr="0022270B" w:rsidRDefault="00710C5F" w:rsidP="00D54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C/01.7</w:t>
            </w:r>
          </w:p>
        </w:tc>
        <w:tc>
          <w:tcPr>
            <w:tcW w:w="0" w:type="auto"/>
            <w:vMerge w:val="restart"/>
          </w:tcPr>
          <w:p w:rsidR="00710C5F" w:rsidRPr="0022270B" w:rsidRDefault="00710C5F" w:rsidP="007609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 эксплуатацией ИТ-систем и сервисов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качества ИТ-инфраструктуры, систем и сервисов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состояние ИТ-инфраструктуры, систем и сервисов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Критерии оценки эффективности и качества эксплуатации аппаратных средств ИТ-ин</w:t>
            </w:r>
            <w:r w:rsid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фраструктуры, систем и сервисов</w:t>
            </w: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22270B" w:rsidTr="00175B36"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ТО и ремонта аппаратных средств ИТ-</w:t>
            </w: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инфраструктуры, систем и сервисов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Анализировать состояние ИТ-инфраструктуры, </w:t>
            </w: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систем и сервисов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ИТ-системы и сервисы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22270B" w:rsidTr="00175B36"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круглосуточной работы подразделений, обеспечивающих ИТ-инфраструктуру, системы и сервисы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Контролировать работу персонала подразделений, обеспечивающих ИТ-инфраструктуру, системы и сервисы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работе персонала подразделений, обеспечивающих ИТ-инфраструктуру, системы и сервисы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Политика в области управления персоналом АЭС</w:t>
            </w:r>
          </w:p>
          <w:p w:rsidR="00710C5F" w:rsidRPr="008F1641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мотивации персонала</w:t>
            </w: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Координация взаимодействия подразделений, обеспечивающих ИТ-инфраструктуру, системы и сервисы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Налаживать координацию с подразделениями и подрядными организациями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работе персонала подразделений, обеспечивающих ИТ-инфраструктуру, системы и сервисы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Политика в области управления персоналом АЭС</w:t>
            </w:r>
          </w:p>
          <w:p w:rsidR="00710C5F" w:rsidRPr="008F1641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Эффективные способы поддержания </w:t>
            </w:r>
            <w:proofErr w:type="spellStart"/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межфункционального</w:t>
            </w:r>
            <w:proofErr w:type="spellEnd"/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взаимодействия</w:t>
            </w: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профилактических мероприятий по обеспечению безопасности ИТ-инфраструктуры, систем и сервисов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состояние ИТ-инфраструктуры, систем и сервисов АЭС</w:t>
            </w:r>
          </w:p>
          <w:p w:rsidR="00710C5F" w:rsidRPr="0022270B" w:rsidRDefault="00580DD7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D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Мотивировать сотрудников к обеспечению безопасности ИТ- </w:t>
            </w:r>
            <w:r w:rsidRPr="00580D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инфраструктуры, систем и сервисов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ИТ-системы и сервисы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охраны труда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 качества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Критерии оценки эффективности и </w:t>
            </w: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качества эксплуатации аппаратных средств ИТ-инфраструктуры, систем и сервисов</w:t>
            </w: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взаимодействия с подрядными организациями по обеспечению надежной и бесперебойной работы ИТ-инфраструктуры, систем и сервисов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Налаживать координацию с подразделениями и подрядными организациями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Политика в области управления персоналом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Эффективные способы поддержания </w:t>
            </w:r>
            <w:proofErr w:type="spellStart"/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межфункционального</w:t>
            </w:r>
            <w:proofErr w:type="spellEnd"/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взаимодействия</w:t>
            </w: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22270B" w:rsidTr="00175B36"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обучения и инструктирования персонала</w:t>
            </w:r>
          </w:p>
        </w:tc>
        <w:tc>
          <w:tcPr>
            <w:tcW w:w="0" w:type="auto"/>
          </w:tcPr>
          <w:p w:rsidR="00710C5F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48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инструктажи</w:t>
            </w:r>
          </w:p>
          <w:p w:rsidR="00580DD7" w:rsidRPr="00580DD7" w:rsidRDefault="00580DD7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D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потребность в обучении персонала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охраны труда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Политика в области управления персоналом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обучения персонала в зависимости от потребностей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проведению инструктажей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оценки выполнения персоналом требований информационной безопасности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proofErr w:type="spellEnd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proofErr w:type="spellEnd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22270B" w:rsidTr="008F1641">
        <w:trPr>
          <w:trHeight w:val="2534"/>
        </w:trPr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выполнения требований информационной безопасности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работу персонала и выполнение требований информационной безопасности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 качества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оценки выполнения персоналом требований информационной безопасности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proofErr w:type="spellEnd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proofErr w:type="spellEnd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763F07">
        <w:trPr>
          <w:trHeight w:val="266"/>
        </w:trPr>
        <w:tc>
          <w:tcPr>
            <w:tcW w:w="0" w:type="auto"/>
            <w:vMerge w:val="restart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C/02.7</w:t>
            </w:r>
          </w:p>
        </w:tc>
        <w:tc>
          <w:tcPr>
            <w:tcW w:w="0" w:type="auto"/>
            <w:vMerge w:val="restart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энергетического менеджмента ИТ-систем и сервисов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информационной поддержки реализации целей и задач менеджмента ИТ-систем и сервисов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Мотивировать работников к соблюдению требований энергосбережения и повышению энергетической эффективности при организации энергетического менеджмента ИТ-систем и сервисов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ИТ-системы и сервисы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охраны труда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 качества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 лучших практик повышения энергетической эффективности ИТ-инфраструктуры, систем и сервисов АЭС</w:t>
            </w: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аудитов системы энергетического менеджмента (далее –СЭнМ)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Планировать аудиты СЭнМ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Анализировать результаты аудитов </w:t>
            </w:r>
            <w:proofErr w:type="spellStart"/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СЭнМ</w:t>
            </w:r>
            <w:proofErr w:type="spellEnd"/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аудитов </w:t>
            </w:r>
            <w:proofErr w:type="spellStart"/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СЭнМ</w:t>
            </w:r>
            <w:proofErr w:type="spellEnd"/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порядок их проведения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корректирующих действий по результатам аудитов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Обосновывать корректирующие действия по результатам аудитов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Планировать меры по улучшению энергосбережения и повышению энергетической эффективности ИТ-</w:t>
            </w: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систем и сервисов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Меры по повышению энергосбережения и энергетической эффективности ИТ-инфраструктуры, систем и сервисов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 лучших практик повышения энергетической эффективности ИТ-</w:t>
            </w: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инфраструктуры, систем и сервисов АЭС</w:t>
            </w: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710C5F">
        <w:trPr>
          <w:trHeight w:val="3680"/>
        </w:trPr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мер по энергосбережению и повышению энергетической эффективности ИТ-систем и сервисов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Мотивировать работников к соблюдению требований энергосбережения и повышению энергетической эффективности при организации энергетического менеджмента ИТ-систем и сервисов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работе персонала подразделений, обеспечивающих ИТ-инфраструктуру, системы и сервисы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Меры по повышению энергосбережения и энергетической эффективности ИТ-инфраструктуры, систем и сервисов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повышения энергетической эффективности ИТ-инфраструктуры, систем и сервисов АЭС</w:t>
            </w: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760939">
        <w:trPr>
          <w:trHeight w:val="75"/>
        </w:trPr>
        <w:tc>
          <w:tcPr>
            <w:tcW w:w="0" w:type="auto"/>
            <w:vMerge w:val="restart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C/03.7</w:t>
            </w:r>
          </w:p>
        </w:tc>
        <w:tc>
          <w:tcPr>
            <w:tcW w:w="0" w:type="auto"/>
            <w:vMerge w:val="restart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 закупками для ИТ-инфраструктуры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планов обновления основных фондов и определение потребности в расходных материалах для ИТ-систем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потребность в закупках для ИТ-инфраструктуры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ИТ-системы и сервисы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 качества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Критерии оценки эффективности и качества эксплуатации аппаратных средств ИТ-инфраструктуры, систем и сервисов</w:t>
            </w: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760939">
        <w:trPr>
          <w:trHeight w:val="75"/>
        </w:trPr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потребностей АЭС в ИТ-сервисах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Определять потребность в совершенствовании методологии и нормативных документов в области </w:t>
            </w: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закупок для ИТ-инфраструктуры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ИТ-системы и сервисы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 качества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Критерии оценки эффективности и </w:t>
            </w: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качества эксплуатации аппаратных средств ИТ-инфраструктуры, систем и сервисов</w:t>
            </w: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760939">
        <w:trPr>
          <w:trHeight w:val="75"/>
        </w:trPr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разработки предложений по закупкам для ИТ-инфраструктуры АЭС на основе обоснованной потребности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Обосновывать предложения по совершенствованию методологии и нормативных документов в области закупок для ИТ-инфраструктуры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ИТ-системы и сервисы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 качества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Критерии оценки эффективности и качества эксплуатации аппаратных средств ИТ-инфраструктуры, систем и сервисов</w:t>
            </w: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760939">
        <w:trPr>
          <w:trHeight w:val="75"/>
        </w:trPr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экспертизы технических заданий на закупки для ИТ-инфраструктуры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экспертизу технических заданий на закупки для ИТ-инфраструктуры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Нормативные правовые акты и методические документы по централизованным категорийным закупкам в области ИТ</w:t>
            </w: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760939">
        <w:trPr>
          <w:trHeight w:val="75"/>
        </w:trPr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Координация деятельности по закупочным процедурам для ИТ-инфраструктуры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экспертизу технических заданий на закупки для ИТ-инфраструктуры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Единая отраслевая система закупок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Нормативные правовые акты и методические документы по централизованным категорийным закупкам в области ИТ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проведению закупочных процедур</w:t>
            </w: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760939">
        <w:trPr>
          <w:trHeight w:val="75"/>
        </w:trPr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предложений по повышению эффективности закупочных процедур и </w:t>
            </w: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совершенствованию методологии и нормативных документов в области закупок для ИТ-инфраструктуры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Обосновывать предложения по совершенствованию методологии и нормативных </w:t>
            </w: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документов в области закупок для ИТ-инфраструктуры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Единая отраслевая система закупок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Нормативные правовые акты и методические документы по </w:t>
            </w: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централизованным категорийным закупкам в области ИТ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проведению закупочных процедур</w:t>
            </w: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760939">
        <w:trPr>
          <w:trHeight w:val="75"/>
        </w:trPr>
        <w:tc>
          <w:tcPr>
            <w:tcW w:w="0" w:type="auto"/>
            <w:vMerge w:val="restart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C/04.7</w:t>
            </w:r>
          </w:p>
        </w:tc>
        <w:tc>
          <w:tcPr>
            <w:tcW w:w="0" w:type="auto"/>
            <w:vMerge w:val="restart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уровня информационной безопасности ИТ-систем и сервисов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 качества эксплуатации прикладных систем и систем информационной безопасности АЭС 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Планировать мероприятия по контролю выполнения требований по информационной безопасности на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информационной безопасности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 качества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защите информации различных категорий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эксплуатации прикладных систем и систем информационной безопасности АЭС</w:t>
            </w: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760939">
        <w:trPr>
          <w:trHeight w:val="75"/>
        </w:trPr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выполнения требований по информационной безопасности на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результаты контроля выполнения требований по информационной безопасности на АЭС и причины возможных нарушений и несоответствий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защите информации различных категорий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 и требования системы информационной безопасности на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эксплуатации прикладных систем и систем информационной безопасности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Риски нарушения информационной безопасности на АЭС и </w:t>
            </w: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их последствия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распорядительным документам по информационной безопасности</w:t>
            </w: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760939">
        <w:trPr>
          <w:trHeight w:val="75"/>
        </w:trPr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выпуска распорядительных документов по информационной безопасности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 мероприятия по предотвращению нарушений и несоответствий в сфере информационной безопасности на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информационной безопасности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 качества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распорядительным документам по информационной безопасности</w:t>
            </w: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760939">
        <w:trPr>
          <w:trHeight w:val="75"/>
        </w:trPr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 проведения экспертизы технического состояния средств вычислительной и оргтехники 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результаты контроля выполнения требований по информационной безопасности на АЭС и причины возможных нарушений и несоответствий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Критерии оценки эффективности и качества эксплуатации аппаратных средств ИТ-инфраструктуры, систем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Стратегия информационной безопасности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эксплуатации прикладных систем и систем информационной безопасности АЭС</w:t>
            </w: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760939">
        <w:trPr>
          <w:trHeight w:val="75"/>
        </w:trPr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утилизации</w:t>
            </w:r>
            <w:proofErr w:type="spellEnd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списанного</w:t>
            </w:r>
            <w:proofErr w:type="spellEnd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Анализировать результаты контроля выполнения требований по информационной безопасности на АЭС и </w:t>
            </w: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причины возможных нарушений и несоответствий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Критерии оценки эффективности и качества эксплуатации аппаратных средств ИТ-инфраструктуры, </w:t>
            </w: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систем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эксплуатации прикладных систем и систем информационной безопасности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распорядительным документам по информационной безопасности</w:t>
            </w: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760939">
        <w:trPr>
          <w:trHeight w:val="75"/>
        </w:trPr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корректирующих мероприятий по результатам контроля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 мероприятия по предотвращению нарушений и несоответствий в сфере информационной безопасности на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 качества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 и требования системы информационной безопасности на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распорядительным документам по информационной безопасности</w:t>
            </w: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8F1641">
        <w:trPr>
          <w:trHeight w:val="5227"/>
        </w:trPr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документов по повышению уровня и эффективности информационной безопасности на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 мероприятия по предотвращению нарушений и несоответствий в сфере информационной безопасности на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информационной безопасности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 качества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защите информации различных категорий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эксплуатации прикладных систем и систем информационной безопасности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распорядительным документам по информационной безопасности</w:t>
            </w: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760939">
        <w:trPr>
          <w:trHeight w:val="75"/>
        </w:trPr>
        <w:tc>
          <w:tcPr>
            <w:tcW w:w="0" w:type="auto"/>
            <w:vMerge w:val="restart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</w:rPr>
              <w:t>C/05.7</w:t>
            </w:r>
          </w:p>
        </w:tc>
        <w:tc>
          <w:tcPr>
            <w:tcW w:w="0" w:type="auto"/>
            <w:vMerge w:val="restart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предложений к проектам модернизации ИТ-инфраструктуры, систем и сервисов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состояния и перспектив развития ИТ-инфраструктуры, систем и сервисов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потребности в модернизации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Критерии оценки эффективности модернизации аппаратных средств ИТ-инфраструктуры, систем и сервисов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 экономического эффекта от модернизации</w:t>
            </w: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760939">
        <w:trPr>
          <w:trHeight w:val="75"/>
        </w:trPr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направлений модернизации ИТ-инфраструктуры, систем и сервисов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Планировать ресурсы для модернизации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методы проектного управления при осуществлении модернизации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 и практики проектного менеджмента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Теория управления изменениями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Критерии оценки эффективности модернизации </w:t>
            </w: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аппаратных средств ИТ-инфраструктуры, систем и сервисов</w:t>
            </w: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760939">
        <w:trPr>
          <w:trHeight w:val="75"/>
        </w:trPr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предложений к проектам внедрения новых технологий в ИТ-инфраструктуру, системы и сервисы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экономическую целесообразность модернизации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ИТ-системы и сервисы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анализа потерь и затрат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Проектный цикл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 и практики проектного менеджмента</w:t>
            </w: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760939">
        <w:trPr>
          <w:trHeight w:val="75"/>
        </w:trPr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разделов технических заданий для проектов модернизации ИТ-инфраструктуры, систем и сервисов АЭС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 ключевые показатели эффективности (далее – КПЭ) модернизации ИТ-инфраструктуры, систем и сервисов АЭС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методы проектного управления при осуществлении модернизации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Критерии оценки эффективности модернизации аппаратных средств ИТ-инфраструктуры, систем и сервисов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 экономического эффекта от модернизации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проектированию и оформлению технического задания</w:t>
            </w: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8F1641">
        <w:trPr>
          <w:trHeight w:val="4093"/>
        </w:trPr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22270B" w:rsidRDefault="00710C5F" w:rsidP="00B84E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Обоснование технических заданий для получения финансирования проектов модернизации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экономическую целесообразность модернизации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Рассчитывать экономический эффект от модернизации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методы проектного управления при осуществлении модернизации</w:t>
            </w:r>
          </w:p>
        </w:tc>
        <w:tc>
          <w:tcPr>
            <w:tcW w:w="0" w:type="auto"/>
          </w:tcPr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анализа потерь и затрат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Критерии оценки эффективности модернизации аппаратных средств ИТ-инфраструктуры, систем и сервисов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 экономического эффекта от модернизации</w:t>
            </w:r>
          </w:p>
          <w:p w:rsidR="00710C5F" w:rsidRPr="0022270B" w:rsidRDefault="00710C5F" w:rsidP="00B84E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проектированию и оформлению технического задания</w:t>
            </w:r>
          </w:p>
        </w:tc>
        <w:tc>
          <w:tcPr>
            <w:tcW w:w="0" w:type="auto"/>
          </w:tcPr>
          <w:p w:rsidR="00710C5F" w:rsidRPr="0022270B" w:rsidRDefault="00710C5F" w:rsidP="00D5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75B36" w:rsidRPr="00A278A7" w:rsidRDefault="00175B36" w:rsidP="00175B36">
      <w:pPr>
        <w:rPr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:rsidR="00175B36" w:rsidRPr="00A278A7" w:rsidRDefault="00175B36" w:rsidP="00175B36">
      <w:pPr>
        <w:rPr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7"/>
        <w:gridCol w:w="3638"/>
        <w:gridCol w:w="3638"/>
        <w:gridCol w:w="3638"/>
      </w:tblGrid>
      <w:tr w:rsidR="00175B36" w:rsidRPr="008F1641" w:rsidTr="00175B36">
        <w:tc>
          <w:tcPr>
            <w:tcW w:w="3637" w:type="dxa"/>
          </w:tcPr>
          <w:p w:rsidR="00175B36" w:rsidRPr="00580DD7" w:rsidRDefault="00175B36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:rsidR="00175B36" w:rsidRPr="00580DD7" w:rsidRDefault="00175B36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:rsidR="00175B36" w:rsidRPr="00580DD7" w:rsidRDefault="00175B36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:rsidR="00175B36" w:rsidRPr="00580DD7" w:rsidRDefault="00175B36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763F07" w:rsidRPr="008F1641" w:rsidTr="00175B36">
        <w:tc>
          <w:tcPr>
            <w:tcW w:w="3637" w:type="dxa"/>
            <w:vMerge w:val="restart"/>
          </w:tcPr>
          <w:p w:rsidR="00763F07" w:rsidRPr="00580DD7" w:rsidRDefault="00763F07" w:rsidP="00763F0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D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начальника отдела</w:t>
            </w:r>
          </w:p>
          <w:p w:rsidR="00763F07" w:rsidRPr="00580DD7" w:rsidRDefault="00763F07" w:rsidP="00763F0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D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руководителя подразделения</w:t>
            </w:r>
          </w:p>
          <w:p w:rsidR="00763F07" w:rsidRPr="00580DD7" w:rsidRDefault="00763F07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D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Главный специалист</w:t>
            </w:r>
          </w:p>
        </w:tc>
        <w:tc>
          <w:tcPr>
            <w:tcW w:w="3638" w:type="dxa"/>
          </w:tcPr>
          <w:p w:rsidR="00763F07" w:rsidRPr="00580DD7" w:rsidRDefault="00763F07" w:rsidP="00763F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:rsidR="00763F07" w:rsidRPr="00580DD7" w:rsidRDefault="00763F07" w:rsidP="00763F07">
            <w:pPr>
              <w:pStyle w:val="a6"/>
              <w:spacing w:before="0" w:beforeAutospacing="0" w:after="0" w:afterAutospacing="0" w:line="180" w:lineRule="atLeast"/>
            </w:pPr>
            <w:r w:rsidRPr="00580DD7">
              <w:t>1330</w:t>
            </w:r>
          </w:p>
        </w:tc>
        <w:tc>
          <w:tcPr>
            <w:tcW w:w="3638" w:type="dxa"/>
          </w:tcPr>
          <w:p w:rsidR="00763F07" w:rsidRPr="00580DD7" w:rsidRDefault="00763F07" w:rsidP="00763F07">
            <w:pPr>
              <w:pStyle w:val="a6"/>
              <w:spacing w:before="0" w:beforeAutospacing="0" w:after="0" w:afterAutospacing="0" w:line="180" w:lineRule="atLeast"/>
            </w:pPr>
            <w:r w:rsidRPr="00580DD7">
              <w:t>Руководители служб и подразделений в сфере информационно-коммуникационных технологий</w:t>
            </w:r>
          </w:p>
        </w:tc>
      </w:tr>
      <w:tr w:rsidR="00303B1C" w:rsidRPr="008F1641" w:rsidTr="00175B36">
        <w:tc>
          <w:tcPr>
            <w:tcW w:w="3637" w:type="dxa"/>
            <w:vMerge/>
          </w:tcPr>
          <w:p w:rsidR="00303B1C" w:rsidRPr="00580DD7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303B1C" w:rsidRPr="00580DD7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:rsidR="00303B1C" w:rsidRPr="00580DD7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DD7">
              <w:rPr>
                <w:rFonts w:ascii="Times New Roman" w:hAnsi="Times New Roman" w:cs="Times New Roman"/>
                <w:sz w:val="24"/>
                <w:szCs w:val="24"/>
              </w:rPr>
              <w:t>35.11.3</w:t>
            </w:r>
          </w:p>
        </w:tc>
        <w:tc>
          <w:tcPr>
            <w:tcW w:w="3638" w:type="dxa"/>
          </w:tcPr>
          <w:p w:rsidR="00303B1C" w:rsidRPr="00580DD7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D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электроэнергии атомными электростанциями, в том числе деятельность по обеспечению работоспособности электростанций</w:t>
            </w:r>
          </w:p>
        </w:tc>
      </w:tr>
      <w:tr w:rsidR="00303B1C" w:rsidRPr="008F1641" w:rsidTr="00175B36">
        <w:tc>
          <w:tcPr>
            <w:tcW w:w="3637" w:type="dxa"/>
            <w:vMerge/>
          </w:tcPr>
          <w:p w:rsidR="00303B1C" w:rsidRPr="00580DD7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303B1C" w:rsidRPr="00580DD7" w:rsidRDefault="00303B1C" w:rsidP="00303B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303B1C" w:rsidRPr="00580DD7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DD7">
              <w:rPr>
                <w:rFonts w:ascii="Times New Roman" w:hAnsi="Times New Roman" w:cs="Times New Roman"/>
                <w:sz w:val="24"/>
                <w:szCs w:val="24"/>
              </w:rPr>
              <w:t>63.11.1</w:t>
            </w:r>
          </w:p>
        </w:tc>
        <w:tc>
          <w:tcPr>
            <w:tcW w:w="3638" w:type="dxa"/>
          </w:tcPr>
          <w:p w:rsidR="00303B1C" w:rsidRPr="00580DD7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D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созданию и использованию баз данных и информационных ресурсов</w:t>
            </w:r>
          </w:p>
        </w:tc>
      </w:tr>
      <w:tr w:rsidR="00303B1C" w:rsidRPr="008F1641" w:rsidTr="008F1641">
        <w:trPr>
          <w:trHeight w:val="551"/>
        </w:trPr>
        <w:tc>
          <w:tcPr>
            <w:tcW w:w="3637" w:type="dxa"/>
            <w:vMerge/>
          </w:tcPr>
          <w:p w:rsidR="00303B1C" w:rsidRPr="00580DD7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303B1C" w:rsidRPr="00580DD7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3638" w:type="dxa"/>
          </w:tcPr>
          <w:p w:rsidR="00303B1C" w:rsidRPr="00580DD7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DD7">
              <w:rPr>
                <w:rFonts w:ascii="Times New Roman" w:hAnsi="Times New Roman" w:cs="Times New Roman"/>
                <w:sz w:val="24"/>
                <w:szCs w:val="24"/>
              </w:rPr>
              <w:t>24487</w:t>
            </w:r>
          </w:p>
        </w:tc>
        <w:tc>
          <w:tcPr>
            <w:tcW w:w="3638" w:type="dxa"/>
          </w:tcPr>
          <w:p w:rsidR="00303B1C" w:rsidRPr="00580DD7" w:rsidRDefault="00303B1C" w:rsidP="00303B1C">
            <w:pPr>
              <w:pStyle w:val="a6"/>
              <w:spacing w:before="0" w:beforeAutospacing="0" w:after="0" w:afterAutospacing="0" w:line="180" w:lineRule="atLeast"/>
            </w:pPr>
            <w:r w:rsidRPr="00580DD7">
              <w:t>Начальник группы (в прочих отраслях)</w:t>
            </w:r>
          </w:p>
        </w:tc>
      </w:tr>
      <w:tr w:rsidR="00185482" w:rsidRPr="008F1641" w:rsidTr="00760939">
        <w:trPr>
          <w:trHeight w:val="1380"/>
        </w:trPr>
        <w:tc>
          <w:tcPr>
            <w:tcW w:w="3637" w:type="dxa"/>
            <w:vMerge/>
          </w:tcPr>
          <w:p w:rsidR="00185482" w:rsidRPr="00580DD7" w:rsidRDefault="00185482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185482" w:rsidRPr="00580DD7" w:rsidRDefault="00185482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</w:tc>
        <w:tc>
          <w:tcPr>
            <w:tcW w:w="3638" w:type="dxa"/>
          </w:tcPr>
          <w:p w:rsidR="00185482" w:rsidRPr="00580DD7" w:rsidRDefault="00185482" w:rsidP="00303B1C">
            <w:pPr>
              <w:pStyle w:val="a6"/>
              <w:spacing w:before="0" w:beforeAutospacing="0" w:after="0" w:afterAutospacing="0" w:line="180" w:lineRule="atLeast"/>
            </w:pPr>
          </w:p>
        </w:tc>
        <w:tc>
          <w:tcPr>
            <w:tcW w:w="3638" w:type="dxa"/>
          </w:tcPr>
          <w:p w:rsidR="00185482" w:rsidRPr="00580DD7" w:rsidRDefault="00185482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D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Начальник группы (бюро), лаборатории в составе конструкторского, технологического, исследовательского, расчетного, экспериментального и других основных отделов</w:t>
            </w:r>
          </w:p>
        </w:tc>
      </w:tr>
      <w:tr w:rsidR="00303B1C" w:rsidRPr="00580DD7" w:rsidTr="00175B36">
        <w:tc>
          <w:tcPr>
            <w:tcW w:w="3637" w:type="dxa"/>
            <w:vMerge/>
          </w:tcPr>
          <w:p w:rsidR="00303B1C" w:rsidRPr="00580DD7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303B1C" w:rsidRPr="00580DD7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:rsidR="00303B1C" w:rsidRPr="00580DD7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DD7">
              <w:rPr>
                <w:rFonts w:ascii="Times New Roman" w:hAnsi="Times New Roman" w:cs="Times New Roman"/>
                <w:sz w:val="24"/>
                <w:szCs w:val="24"/>
              </w:rPr>
              <w:t>2.09.00.00</w:t>
            </w:r>
          </w:p>
        </w:tc>
        <w:tc>
          <w:tcPr>
            <w:tcW w:w="3638" w:type="dxa"/>
          </w:tcPr>
          <w:p w:rsidR="00303B1C" w:rsidRPr="00580DD7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DD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  <w:r w:rsidRPr="00580DD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80DD7">
              <w:rPr>
                <w:rFonts w:ascii="Times New Roman" w:hAnsi="Times New Roman" w:cs="Times New Roman"/>
                <w:sz w:val="24"/>
                <w:szCs w:val="24"/>
              </w:rPr>
              <w:t>вычислительная</w:t>
            </w:r>
            <w:proofErr w:type="spellEnd"/>
            <w:r w:rsidRPr="00580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DD7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  <w:proofErr w:type="spellEnd"/>
          </w:p>
        </w:tc>
      </w:tr>
      <w:tr w:rsidR="00185482" w:rsidRPr="00580DD7" w:rsidTr="00185482">
        <w:trPr>
          <w:trHeight w:val="293"/>
        </w:trPr>
        <w:tc>
          <w:tcPr>
            <w:tcW w:w="3637" w:type="dxa"/>
            <w:vMerge/>
          </w:tcPr>
          <w:p w:rsidR="00185482" w:rsidRPr="00580DD7" w:rsidRDefault="00185482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185482" w:rsidRPr="00580DD7" w:rsidRDefault="00185482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185482" w:rsidRPr="00580DD7" w:rsidRDefault="00185482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DD7">
              <w:rPr>
                <w:rFonts w:ascii="Times New Roman" w:hAnsi="Times New Roman" w:cs="Times New Roman"/>
                <w:sz w:val="24"/>
                <w:szCs w:val="24"/>
              </w:rPr>
              <w:t>2.10.00.00</w:t>
            </w:r>
          </w:p>
        </w:tc>
        <w:tc>
          <w:tcPr>
            <w:tcW w:w="3638" w:type="dxa"/>
          </w:tcPr>
          <w:p w:rsidR="00185482" w:rsidRPr="00580DD7" w:rsidRDefault="00185482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DD7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proofErr w:type="spellEnd"/>
            <w:r w:rsidRPr="00580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DD7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303B1C" w:rsidRPr="008F1641" w:rsidTr="00175B36">
        <w:tc>
          <w:tcPr>
            <w:tcW w:w="3637" w:type="dxa"/>
            <w:vMerge/>
          </w:tcPr>
          <w:p w:rsidR="00303B1C" w:rsidRPr="00580DD7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303B1C" w:rsidRPr="00580DD7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:rsidR="00303B1C" w:rsidRPr="00580DD7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303B1C" w:rsidRPr="00580DD7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580DD7" w:rsidTr="008F1641">
        <w:trPr>
          <w:trHeight w:val="348"/>
        </w:trPr>
        <w:tc>
          <w:tcPr>
            <w:tcW w:w="3637" w:type="dxa"/>
            <w:vMerge/>
          </w:tcPr>
          <w:p w:rsidR="00710C5F" w:rsidRPr="00580DD7" w:rsidRDefault="00710C5F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710C5F" w:rsidRPr="00580DD7" w:rsidRDefault="00710C5F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:rsidR="00710C5F" w:rsidRPr="00580DD7" w:rsidRDefault="00710C5F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710C5F" w:rsidRPr="00580DD7" w:rsidRDefault="00710C5F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75B36" w:rsidRPr="00A278A7" w:rsidRDefault="00175B36" w:rsidP="00175B36">
      <w:pPr>
        <w:rPr>
          <w:lang w:val="ru-RU"/>
        </w:rPr>
      </w:pPr>
    </w:p>
    <w:p w:rsidR="00175B36" w:rsidRPr="00A278A7" w:rsidRDefault="00175B36" w:rsidP="00175B36">
      <w:r w:rsidRPr="00A278A7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 w:rsidRPr="00A278A7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proofErr w:type="spellEnd"/>
      <w:r w:rsidRPr="00A27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78A7">
        <w:rPr>
          <w:rFonts w:ascii="Times New Roman" w:eastAsia="Times New Roman" w:hAnsi="Times New Roman" w:cs="Times New Roman"/>
          <w:sz w:val="24"/>
          <w:szCs w:val="24"/>
        </w:rPr>
        <w:t>пути</w:t>
      </w:r>
      <w:proofErr w:type="spellEnd"/>
      <w:r w:rsidRPr="00A27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78A7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proofErr w:type="spellEnd"/>
      <w:r w:rsidRPr="00A27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78A7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A278A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75B36" w:rsidRPr="00A278A7" w:rsidRDefault="00175B36" w:rsidP="00175B36"/>
    <w:p w:rsidR="00175B36" w:rsidRPr="00A278A7" w:rsidRDefault="00175B36" w:rsidP="00175B36">
      <w:pPr>
        <w:rPr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:rsidR="00763F07" w:rsidRPr="00A278A7" w:rsidRDefault="00763F07" w:rsidP="00763F0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Высшее образование – бакалавриат и</w:t>
      </w:r>
    </w:p>
    <w:p w:rsidR="00175B36" w:rsidRPr="00A278A7" w:rsidRDefault="00763F07" w:rsidP="00763F0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Дополнительное профессиональное образование – программы повышения квалификации</w:t>
      </w:r>
    </w:p>
    <w:p w:rsidR="00763F07" w:rsidRPr="00A278A7" w:rsidRDefault="00763F07" w:rsidP="00763F07">
      <w:pPr>
        <w:rPr>
          <w:lang w:val="ru-RU"/>
        </w:rPr>
      </w:pPr>
    </w:p>
    <w:p w:rsidR="00175B36" w:rsidRPr="00A278A7" w:rsidRDefault="00175B36" w:rsidP="00175B36">
      <w:pPr>
        <w:rPr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:rsidR="00175B36" w:rsidRPr="00FD563B" w:rsidRDefault="00763F07" w:rsidP="00175B3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563B">
        <w:rPr>
          <w:rFonts w:ascii="Times New Roman" w:eastAsia="Times New Roman" w:hAnsi="Times New Roman" w:cs="Times New Roman"/>
          <w:sz w:val="24"/>
          <w:szCs w:val="24"/>
          <w:lang w:val="ru-RU"/>
        </w:rPr>
        <w:t>Не менее пяти лет по профилю деятельности</w:t>
      </w:r>
    </w:p>
    <w:p w:rsidR="00763F07" w:rsidRPr="00A278A7" w:rsidRDefault="00763F07" w:rsidP="00175B36">
      <w:pPr>
        <w:rPr>
          <w:lang w:val="ru-RU"/>
        </w:rPr>
      </w:pPr>
    </w:p>
    <w:p w:rsidR="00175B36" w:rsidRPr="00A278A7" w:rsidRDefault="00175B36" w:rsidP="00175B36">
      <w:pPr>
        <w:rPr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:rsidR="00175B36" w:rsidRPr="00A278A7" w:rsidRDefault="00175B36" w:rsidP="00175B36">
      <w:pPr>
        <w:rPr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175B36" w:rsidRPr="00A278A7" w:rsidRDefault="00175B36" w:rsidP="00175B3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75B36" w:rsidRPr="00A278A7" w:rsidRDefault="00175B36" w:rsidP="00175B36">
      <w:pPr>
        <w:rPr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:rsidR="00175B36" w:rsidRPr="00A278A7" w:rsidRDefault="00175B36" w:rsidP="00175B36">
      <w:pPr>
        <w:rPr>
          <w:lang w:val="ru-RU"/>
        </w:rPr>
      </w:pPr>
    </w:p>
    <w:p w:rsidR="00175B36" w:rsidRPr="00A278A7" w:rsidRDefault="00175B36" w:rsidP="00175B36">
      <w:pPr>
        <w:rPr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:rsidR="00763F07" w:rsidRPr="00A278A7" w:rsidRDefault="00763F07" w:rsidP="00763F0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1. Высшее образование – бакалавриат</w:t>
      </w:r>
    </w:p>
    <w:p w:rsidR="00763F07" w:rsidRPr="00A278A7" w:rsidRDefault="00763F07" w:rsidP="00763F0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2. Дополнительное профессиональное образование – программы повышения квалификации, программы профессиональной переподготовки по профилю деятельности.</w:t>
      </w:r>
    </w:p>
    <w:p w:rsidR="00175B36" w:rsidRPr="00A278A7" w:rsidRDefault="00175B36" w:rsidP="00763F0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15. Сро</w:t>
      </w:r>
      <w:r w:rsidR="008F1641">
        <w:rPr>
          <w:rFonts w:ascii="Times New Roman" w:eastAsia="Times New Roman" w:hAnsi="Times New Roman" w:cs="Times New Roman"/>
          <w:sz w:val="24"/>
          <w:szCs w:val="24"/>
          <w:lang w:val="ru-RU"/>
        </w:rPr>
        <w:t>к действия свидетельства: 5 лет</w:t>
      </w:r>
    </w:p>
    <w:p w:rsidR="00175B36" w:rsidRPr="00A278A7" w:rsidRDefault="00175B36" w:rsidP="00175B3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80DD7" w:rsidRDefault="00580DD7" w:rsidP="00175B36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80DD7" w:rsidSect="00940D20">
          <w:pgSz w:w="16837" w:h="11905" w:orient="landscape"/>
          <w:pgMar w:top="1138" w:right="1138" w:bottom="569" w:left="1138" w:header="720" w:footer="720" w:gutter="0"/>
          <w:cols w:space="720"/>
        </w:sectPr>
      </w:pPr>
    </w:p>
    <w:p w:rsidR="00175B36" w:rsidRPr="00A278A7" w:rsidRDefault="00175B36" w:rsidP="00175B36">
      <w:pPr>
        <w:rPr>
          <w:lang w:val="ru-RU"/>
        </w:rPr>
      </w:pP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322"/>
        <w:gridCol w:w="7339"/>
      </w:tblGrid>
      <w:tr w:rsidR="00175B36" w:rsidRPr="008F1641" w:rsidTr="00175B36">
        <w:tc>
          <w:tcPr>
            <w:tcW w:w="10000" w:type="dxa"/>
          </w:tcPr>
          <w:p w:rsidR="00175B36" w:rsidRPr="00580DD7" w:rsidRDefault="00175B36" w:rsidP="0017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10000" w:type="dxa"/>
          </w:tcPr>
          <w:p w:rsidR="00175B36" w:rsidRPr="00580DD7" w:rsidRDefault="00425E2E" w:rsidP="00425E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проектов в сфере информационных</w:t>
            </w:r>
            <w:r w:rsidR="007C68DE" w:rsidRPr="00580D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технологий на атомной станции (7 уровень квалификации)</w:t>
            </w:r>
          </w:p>
        </w:tc>
      </w:tr>
      <w:tr w:rsidR="00175B36" w:rsidRPr="00580DD7" w:rsidTr="00175B36">
        <w:tc>
          <w:tcPr>
            <w:tcW w:w="10000" w:type="dxa"/>
          </w:tcPr>
          <w:p w:rsidR="00175B36" w:rsidRPr="00580DD7" w:rsidRDefault="00175B36" w:rsidP="0017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10000" w:type="dxa"/>
          </w:tcPr>
          <w:p w:rsidR="00175B36" w:rsidRPr="00580DD7" w:rsidRDefault="00175B36" w:rsidP="00175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B36" w:rsidRPr="00580DD7" w:rsidTr="00175B36">
        <w:tc>
          <w:tcPr>
            <w:tcW w:w="10000" w:type="dxa"/>
          </w:tcPr>
          <w:p w:rsidR="00175B36" w:rsidRPr="00580DD7" w:rsidRDefault="00175B36" w:rsidP="0017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10000" w:type="dxa"/>
          </w:tcPr>
          <w:p w:rsidR="00175B36" w:rsidRPr="00580DD7" w:rsidRDefault="007C68DE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D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175B36" w:rsidRPr="00580DD7" w:rsidTr="00175B36">
        <w:tc>
          <w:tcPr>
            <w:tcW w:w="10000" w:type="dxa"/>
          </w:tcPr>
          <w:p w:rsidR="00175B36" w:rsidRPr="00580DD7" w:rsidRDefault="00175B36" w:rsidP="0017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000" w:type="dxa"/>
          </w:tcPr>
          <w:p w:rsidR="00175B36" w:rsidRPr="00580DD7" w:rsidRDefault="00175B36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D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энергетика</w:t>
            </w:r>
          </w:p>
        </w:tc>
      </w:tr>
      <w:tr w:rsidR="00175B36" w:rsidRPr="008F1641" w:rsidTr="00175B36">
        <w:tc>
          <w:tcPr>
            <w:tcW w:w="10000" w:type="dxa"/>
          </w:tcPr>
          <w:p w:rsidR="00175B36" w:rsidRPr="00580DD7" w:rsidRDefault="00175B36" w:rsidP="0017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000" w:type="dxa"/>
          </w:tcPr>
          <w:p w:rsidR="00175B36" w:rsidRPr="00580DD7" w:rsidRDefault="00175B36" w:rsidP="00175B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0D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обеспечению работоспособности информационно-технологических систем и сервисов атомных электростанций</w:t>
            </w:r>
          </w:p>
        </w:tc>
      </w:tr>
      <w:tr w:rsidR="00175B36" w:rsidRPr="008F1641" w:rsidTr="00175B36">
        <w:tc>
          <w:tcPr>
            <w:tcW w:w="10000" w:type="dxa"/>
          </w:tcPr>
          <w:p w:rsidR="00175B36" w:rsidRPr="00580DD7" w:rsidRDefault="00175B36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10000" w:type="dxa"/>
          </w:tcPr>
          <w:p w:rsidR="00175B36" w:rsidRPr="00580DD7" w:rsidRDefault="00175B36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B36" w:rsidRPr="008F1641" w:rsidTr="00175B36">
        <w:tc>
          <w:tcPr>
            <w:tcW w:w="10000" w:type="dxa"/>
          </w:tcPr>
          <w:p w:rsidR="00175B36" w:rsidRPr="00580DD7" w:rsidRDefault="00175B36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10000" w:type="dxa"/>
          </w:tcPr>
          <w:p w:rsidR="00175B36" w:rsidRPr="00580DD7" w:rsidRDefault="00175B36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75B36" w:rsidRPr="00A278A7" w:rsidRDefault="00175B36" w:rsidP="00175B36">
      <w:pPr>
        <w:rPr>
          <w:lang w:val="ru-RU"/>
        </w:rPr>
      </w:pPr>
    </w:p>
    <w:p w:rsidR="00175B36" w:rsidRPr="00A278A7" w:rsidRDefault="00175B36" w:rsidP="00175B36">
      <w:r w:rsidRPr="00A278A7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A278A7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A27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78A7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A27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78A7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A278A7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14742" w:type="dxa"/>
        <w:tblInd w:w="100" w:type="dxa"/>
        <w:tblLook w:val="04A0" w:firstRow="1" w:lastRow="0" w:firstColumn="1" w:lastColumn="0" w:noHBand="0" w:noVBand="1"/>
      </w:tblPr>
      <w:tblGrid>
        <w:gridCol w:w="7265"/>
        <w:gridCol w:w="7477"/>
      </w:tblGrid>
      <w:tr w:rsidR="00175B36" w:rsidRPr="008F1641" w:rsidTr="00425E2E">
        <w:trPr>
          <w:trHeight w:val="230"/>
        </w:trPr>
        <w:tc>
          <w:tcPr>
            <w:tcW w:w="7265" w:type="dxa"/>
            <w:vAlign w:val="center"/>
          </w:tcPr>
          <w:p w:rsidR="00175B36" w:rsidRPr="00580DD7" w:rsidRDefault="00175B36" w:rsidP="00175B36">
            <w:pPr>
              <w:jc w:val="center"/>
              <w:rPr>
                <w:sz w:val="24"/>
                <w:szCs w:val="24"/>
              </w:rPr>
            </w:pP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477" w:type="dxa"/>
            <w:vAlign w:val="center"/>
          </w:tcPr>
          <w:p w:rsidR="00175B36" w:rsidRPr="00580DD7" w:rsidRDefault="00175B36" w:rsidP="00175B36">
            <w:pPr>
              <w:jc w:val="center"/>
              <w:rPr>
                <w:sz w:val="24"/>
                <w:szCs w:val="24"/>
                <w:lang w:val="ru-RU"/>
              </w:rPr>
            </w:pPr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175B36" w:rsidRPr="008F1641" w:rsidTr="00425E2E">
        <w:trPr>
          <w:trHeight w:val="413"/>
        </w:trPr>
        <w:tc>
          <w:tcPr>
            <w:tcW w:w="7265" w:type="dxa"/>
          </w:tcPr>
          <w:p w:rsidR="00175B36" w:rsidRPr="00580DD7" w:rsidRDefault="00175B36" w:rsidP="00175B36">
            <w:pPr>
              <w:rPr>
                <w:sz w:val="24"/>
                <w:szCs w:val="24"/>
              </w:rPr>
            </w:pP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77" w:type="dxa"/>
          </w:tcPr>
          <w:p w:rsidR="00175B36" w:rsidRPr="00580DD7" w:rsidRDefault="00175B36" w:rsidP="00175B36">
            <w:pPr>
              <w:jc w:val="center"/>
              <w:rPr>
                <w:sz w:val="24"/>
                <w:szCs w:val="24"/>
                <w:lang w:val="ru-RU"/>
              </w:rPr>
            </w:pPr>
            <w:r w:rsidRPr="00580D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 в области информационных технологий на атомных станциях (разработка и сопровождение программного обеспечения)</w:t>
            </w:r>
          </w:p>
        </w:tc>
      </w:tr>
      <w:tr w:rsidR="00175B36" w:rsidRPr="008F1641" w:rsidTr="00425E2E">
        <w:tc>
          <w:tcPr>
            <w:tcW w:w="7265" w:type="dxa"/>
          </w:tcPr>
          <w:p w:rsidR="00175B36" w:rsidRPr="00580DD7" w:rsidRDefault="00175B36" w:rsidP="00175B36">
            <w:pPr>
              <w:rPr>
                <w:sz w:val="24"/>
                <w:szCs w:val="24"/>
                <w:lang w:val="ru-RU"/>
              </w:rPr>
            </w:pPr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477" w:type="dxa"/>
          </w:tcPr>
          <w:p w:rsidR="00175B36" w:rsidRPr="00580DD7" w:rsidRDefault="00175B36" w:rsidP="00175B36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75B36" w:rsidRPr="008F1641" w:rsidTr="00425E2E">
        <w:tc>
          <w:tcPr>
            <w:tcW w:w="7265" w:type="dxa"/>
          </w:tcPr>
          <w:p w:rsidR="00175B36" w:rsidRPr="00580DD7" w:rsidRDefault="00175B36" w:rsidP="00175B36">
            <w:pPr>
              <w:rPr>
                <w:sz w:val="24"/>
                <w:szCs w:val="24"/>
                <w:lang w:val="ru-RU"/>
              </w:rPr>
            </w:pPr>
            <w:r w:rsidRPr="00580D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477" w:type="dxa"/>
          </w:tcPr>
          <w:p w:rsidR="00175B36" w:rsidRPr="00580DD7" w:rsidRDefault="00175B36" w:rsidP="00175B36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175B36" w:rsidRPr="00A278A7" w:rsidRDefault="00175B36" w:rsidP="00175B36">
      <w:pPr>
        <w:rPr>
          <w:lang w:val="ru-RU"/>
        </w:rPr>
      </w:pPr>
    </w:p>
    <w:p w:rsidR="00175B36" w:rsidRPr="00A278A7" w:rsidRDefault="00175B36" w:rsidP="00175B36">
      <w:pPr>
        <w:rPr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224"/>
        <w:gridCol w:w="2338"/>
        <w:gridCol w:w="2872"/>
        <w:gridCol w:w="2609"/>
        <w:gridCol w:w="2672"/>
        <w:gridCol w:w="1946"/>
      </w:tblGrid>
      <w:tr w:rsidR="00175B36" w:rsidRPr="00425E2E" w:rsidTr="00710C5F">
        <w:tc>
          <w:tcPr>
            <w:tcW w:w="1886" w:type="dxa"/>
            <w:vAlign w:val="center"/>
          </w:tcPr>
          <w:p w:rsidR="00175B36" w:rsidRPr="00425E2E" w:rsidRDefault="00175B36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107" w:type="dxa"/>
            <w:vAlign w:val="center"/>
          </w:tcPr>
          <w:p w:rsidR="00175B36" w:rsidRPr="00425E2E" w:rsidRDefault="00175B36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3072" w:type="dxa"/>
            <w:vAlign w:val="center"/>
          </w:tcPr>
          <w:p w:rsidR="00175B36" w:rsidRPr="00425E2E" w:rsidRDefault="00175B36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985" w:type="dxa"/>
            <w:vAlign w:val="center"/>
          </w:tcPr>
          <w:p w:rsidR="00175B36" w:rsidRPr="00425E2E" w:rsidRDefault="00175B36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956" w:type="dxa"/>
            <w:vAlign w:val="center"/>
          </w:tcPr>
          <w:p w:rsidR="00175B36" w:rsidRPr="00425E2E" w:rsidRDefault="00175B36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655" w:type="dxa"/>
            <w:vAlign w:val="center"/>
          </w:tcPr>
          <w:p w:rsidR="00175B36" w:rsidRPr="00425E2E" w:rsidRDefault="00175B36" w:rsidP="00175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0C5F" w:rsidRPr="00425E2E" w:rsidTr="00175B36">
        <w:tc>
          <w:tcPr>
            <w:tcW w:w="0" w:type="auto"/>
            <w:vMerge w:val="restart"/>
          </w:tcPr>
          <w:p w:rsidR="00710C5F" w:rsidRPr="00425E2E" w:rsidRDefault="00710C5F" w:rsidP="007C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</w:rPr>
              <w:t>D/01.7</w:t>
            </w:r>
          </w:p>
        </w:tc>
        <w:tc>
          <w:tcPr>
            <w:tcW w:w="0" w:type="auto"/>
            <w:vMerge w:val="restart"/>
          </w:tcPr>
          <w:p w:rsidR="00710C5F" w:rsidRPr="00425E2E" w:rsidRDefault="00710C5F" w:rsidP="007609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проектов в сфере ИТ</w:t>
            </w:r>
          </w:p>
        </w:tc>
        <w:tc>
          <w:tcPr>
            <w:tcW w:w="0" w:type="auto"/>
          </w:tcPr>
          <w:p w:rsidR="00710C5F" w:rsidRPr="00425E2E" w:rsidRDefault="00710C5F" w:rsidP="007C68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Координация взаимодействия всех заинтересованных сторон при инициировании и реализации ИТ-проектов</w:t>
            </w:r>
          </w:p>
        </w:tc>
        <w:tc>
          <w:tcPr>
            <w:tcW w:w="0" w:type="auto"/>
          </w:tcPr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Организовывать консультирование участников проектной деятельности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 методы создания ИС или ИТ-инфраструктуры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 интеграции и организации взаимодействия информационных систем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Процедуры инициирования ИТ-проектов</w:t>
            </w:r>
          </w:p>
        </w:tc>
        <w:tc>
          <w:tcPr>
            <w:tcW w:w="0" w:type="auto"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c>
          <w:tcPr>
            <w:tcW w:w="0" w:type="auto"/>
            <w:vMerge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425E2E" w:rsidRDefault="00710C5F" w:rsidP="007C68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Экспертный анализ уровня и качества выполняемых ИТ-проектов на всех стадиях их жизненного цикла</w:t>
            </w:r>
          </w:p>
        </w:tc>
        <w:tc>
          <w:tcPr>
            <w:tcW w:w="0" w:type="auto"/>
          </w:tcPr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и согласовывать проектную документацию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уровень и качество реализации проектов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Действующие стандарты в области проектирования, внедрения и эксплуатации современных ИС и ИТ-инфраструктуры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Процедуры обеспечения качества проектов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Критерии эффективности реализации ИТ-проектов</w:t>
            </w:r>
          </w:p>
        </w:tc>
        <w:tc>
          <w:tcPr>
            <w:tcW w:w="0" w:type="auto"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c>
          <w:tcPr>
            <w:tcW w:w="0" w:type="auto"/>
            <w:vMerge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425E2E" w:rsidRDefault="00710C5F" w:rsidP="007C68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критериев эффективности ИТ-проектов</w:t>
            </w:r>
          </w:p>
        </w:tc>
        <w:tc>
          <w:tcPr>
            <w:tcW w:w="0" w:type="auto"/>
          </w:tcPr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уровень и качество реализации проектов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 программные и аппаратные ИТ-платформы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Критерии эффективности реализации ИТ-проектов</w:t>
            </w:r>
          </w:p>
        </w:tc>
        <w:tc>
          <w:tcPr>
            <w:tcW w:w="0" w:type="auto"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c>
          <w:tcPr>
            <w:tcW w:w="0" w:type="auto"/>
            <w:vMerge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425E2E" w:rsidRDefault="00710C5F" w:rsidP="007C68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нормативной и методической поддержки ИТ-проектов</w:t>
            </w:r>
          </w:p>
        </w:tc>
        <w:tc>
          <w:tcPr>
            <w:tcW w:w="0" w:type="auto"/>
          </w:tcPr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уровень и качество реализации проектов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Организовывать консультирование участников проектной деятельности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 методы создания ИС или ИТ-инфраструктуры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Действующие стандарты в области проектирования, внедрения и эксплуатации современных ИС и ИТ-инфраструктуры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Современные </w:t>
            </w: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программные и аппаратные ИТ-платформы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c>
          <w:tcPr>
            <w:tcW w:w="0" w:type="auto"/>
            <w:vMerge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425E2E" w:rsidRDefault="00710C5F" w:rsidP="007C68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тестирования проектных решений и разработок</w:t>
            </w:r>
          </w:p>
        </w:tc>
        <w:tc>
          <w:tcPr>
            <w:tcW w:w="0" w:type="auto"/>
          </w:tcPr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управление программами проектов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уровень и качество реализации проектов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Процедуры обеспечения качества проектов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Критерии эффективности реализации ИТ-проектов</w:t>
            </w:r>
          </w:p>
        </w:tc>
        <w:tc>
          <w:tcPr>
            <w:tcW w:w="0" w:type="auto"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425E2E" w:rsidTr="00175B36">
        <w:tc>
          <w:tcPr>
            <w:tcW w:w="0" w:type="auto"/>
            <w:vMerge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425E2E" w:rsidRDefault="00710C5F" w:rsidP="007C68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внедрения и масштабирования проектных решений и разработок</w:t>
            </w:r>
          </w:p>
        </w:tc>
        <w:tc>
          <w:tcPr>
            <w:tcW w:w="0" w:type="auto"/>
          </w:tcPr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Управлять проектными рисками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Выбирать программные и аппаратные платформы проектов для формирования единого информационного пространства атомной отрасли</w:t>
            </w:r>
          </w:p>
        </w:tc>
        <w:tc>
          <w:tcPr>
            <w:tcW w:w="0" w:type="auto"/>
          </w:tcPr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 интеграции и организации взаимодействия информационных систем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Процедуры обеспечения качества проектов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8F1641">
        <w:trPr>
          <w:trHeight w:val="4377"/>
        </w:trPr>
        <w:tc>
          <w:tcPr>
            <w:tcW w:w="0" w:type="auto"/>
            <w:vMerge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425E2E" w:rsidRDefault="00710C5F" w:rsidP="007C68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отчетных материалов о реализации ИТ-проектов</w:t>
            </w:r>
          </w:p>
        </w:tc>
        <w:tc>
          <w:tcPr>
            <w:tcW w:w="0" w:type="auto"/>
          </w:tcPr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 КПЭ для руководителей проектов, проектных команд, организаций-участников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Действующие стандарты в области проектирования, внедрения и эксплуатации современных ИС и ИТ-инфраструктуры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Методики определения КПЭ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Процедуры обеспечения качества проектов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Критерии эффективности реализации ИТ-проектов</w:t>
            </w:r>
          </w:p>
        </w:tc>
        <w:tc>
          <w:tcPr>
            <w:tcW w:w="0" w:type="auto"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7C68DE">
        <w:trPr>
          <w:trHeight w:val="380"/>
        </w:trPr>
        <w:tc>
          <w:tcPr>
            <w:tcW w:w="0" w:type="auto"/>
            <w:vMerge w:val="restart"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</w:rPr>
              <w:t>D/02.7</w:t>
            </w:r>
          </w:p>
        </w:tc>
        <w:tc>
          <w:tcPr>
            <w:tcW w:w="0" w:type="auto"/>
            <w:vMerge w:val="restart"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5E2E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425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5E2E">
              <w:rPr>
                <w:rFonts w:ascii="Times New Roman" w:hAnsi="Times New Roman" w:cs="Times New Roman"/>
                <w:sz w:val="24"/>
                <w:szCs w:val="24"/>
              </w:rPr>
              <w:t>корпоративной</w:t>
            </w:r>
            <w:proofErr w:type="spellEnd"/>
            <w:r w:rsidRPr="00425E2E">
              <w:rPr>
                <w:rFonts w:ascii="Times New Roman" w:hAnsi="Times New Roman" w:cs="Times New Roman"/>
                <w:sz w:val="24"/>
                <w:szCs w:val="24"/>
              </w:rPr>
              <w:t xml:space="preserve"> ИТ-</w:t>
            </w:r>
            <w:proofErr w:type="spellStart"/>
            <w:r w:rsidRPr="00425E2E">
              <w:rPr>
                <w:rFonts w:ascii="Times New Roman" w:hAnsi="Times New Roman" w:cs="Times New Roman"/>
                <w:sz w:val="24"/>
                <w:szCs w:val="24"/>
              </w:rPr>
              <w:t>архитектуры</w:t>
            </w:r>
            <w:proofErr w:type="spellEnd"/>
          </w:p>
        </w:tc>
        <w:tc>
          <w:tcPr>
            <w:tcW w:w="0" w:type="auto"/>
          </w:tcPr>
          <w:p w:rsidR="00710C5F" w:rsidRPr="00425E2E" w:rsidRDefault="00710C5F" w:rsidP="00D329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разработки предложений по актуализации ИТ-стратегии</w:t>
            </w:r>
          </w:p>
        </w:tc>
        <w:tc>
          <w:tcPr>
            <w:tcW w:w="0" w:type="auto"/>
          </w:tcPr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уровень и качество реализации проектов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и задачи ИТ-архитектора и ИТ-интегратора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 и процедуры мониторинга реализации ИТ-проектов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 эффективности реализации стратегии организации ИТ-стратегии</w:t>
            </w:r>
          </w:p>
        </w:tc>
        <w:tc>
          <w:tcPr>
            <w:tcW w:w="0" w:type="auto"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c>
          <w:tcPr>
            <w:tcW w:w="0" w:type="auto"/>
            <w:vMerge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425E2E" w:rsidRDefault="00710C5F" w:rsidP="00D329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предложений по формированию ИТ-архитектуры с учетом требований безопасности, надежности, масштабируемости, минимизации стоимости владения</w:t>
            </w:r>
          </w:p>
        </w:tc>
        <w:tc>
          <w:tcPr>
            <w:tcW w:w="0" w:type="auto"/>
          </w:tcPr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 требования по интеграции в рамках единой ИТ-архитектуры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Выбирать программные и аппаратные </w:t>
            </w: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платформы проектов для формирования единого информационного пространства атомной отрасли</w:t>
            </w:r>
          </w:p>
        </w:tc>
        <w:tc>
          <w:tcPr>
            <w:tcW w:w="0" w:type="auto"/>
          </w:tcPr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Требования по безопасности, надежности, масштабируемости, минимизации стоимости владения ИТ-архитектуры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Принципы и процедуры </w:t>
            </w: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мониторинга реализации ИТ-проектов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 и практики проектного менеджмента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Критерии оценки эффективности модернизации аппаратных средств ИТ-инфраструктуры, систем и сервисов</w:t>
            </w:r>
          </w:p>
        </w:tc>
        <w:tc>
          <w:tcPr>
            <w:tcW w:w="0" w:type="auto"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425E2E" w:rsidTr="00175B36">
        <w:tc>
          <w:tcPr>
            <w:tcW w:w="0" w:type="auto"/>
            <w:vMerge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425E2E" w:rsidRDefault="00710C5F" w:rsidP="00D329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инновационных ИТ-проектов, обеспечивающих интеграцию различных функциональных ИТ-систем и инфраструктурных элементов</w:t>
            </w:r>
          </w:p>
        </w:tc>
        <w:tc>
          <w:tcPr>
            <w:tcW w:w="0" w:type="auto"/>
          </w:tcPr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Организовывать унификацию бизнес-процессов в интересах единого ИТ-пространства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Управлять проектными рисками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и задачи ИТ-архитектора и ИТ-интегратора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Проектный цикл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Теория управления изменениями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175B36">
        <w:tc>
          <w:tcPr>
            <w:tcW w:w="0" w:type="auto"/>
            <w:vMerge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425E2E" w:rsidRDefault="00710C5F" w:rsidP="00D329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дополнительной экспертизы принимаемых решений по ИТ-системам, архитектуре и по их интеграции</w:t>
            </w:r>
          </w:p>
        </w:tc>
        <w:tc>
          <w:tcPr>
            <w:tcW w:w="0" w:type="auto"/>
          </w:tcPr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Организовывать консультирование участников проектной деятельности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по безопасности, надежности, масштабируемости, минимизации стоимости владения ИТ-архитектуры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Критерии оценки эффективности модернизации аппаратных средств ИТ-инфраструктуры, систем и сервисов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Показатели эффективности </w:t>
            </w: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реализации стратегии организации ИТ-стратегии</w:t>
            </w:r>
          </w:p>
        </w:tc>
        <w:tc>
          <w:tcPr>
            <w:tcW w:w="0" w:type="auto"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8F1641" w:rsidTr="008F1641">
        <w:trPr>
          <w:trHeight w:val="4015"/>
        </w:trPr>
        <w:tc>
          <w:tcPr>
            <w:tcW w:w="0" w:type="auto"/>
            <w:vMerge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10C5F" w:rsidRPr="00425E2E" w:rsidRDefault="00710C5F" w:rsidP="00D329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материалов по вопросам развития и интеграции корпоративной ИТ-инфраструктуры и информационной безопасности</w:t>
            </w:r>
          </w:p>
        </w:tc>
        <w:tc>
          <w:tcPr>
            <w:tcW w:w="0" w:type="auto"/>
          </w:tcPr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уровень и качество реализации проектов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 КПЭ для руководителей проектов, проектных команд, организаций-участников</w:t>
            </w:r>
          </w:p>
        </w:tc>
        <w:tc>
          <w:tcPr>
            <w:tcW w:w="0" w:type="auto"/>
          </w:tcPr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 корпоративной культуры в атомной отрасли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Критерии оценки эффективности модернизации аппаратных средств ИТ-инфраструктуры, систем и сервисов</w:t>
            </w:r>
          </w:p>
          <w:p w:rsidR="00710C5F" w:rsidRPr="00425E2E" w:rsidRDefault="00710C5F" w:rsidP="00710C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 эффективности реализации стратегии организации ИТ-стратегии</w:t>
            </w:r>
          </w:p>
        </w:tc>
        <w:tc>
          <w:tcPr>
            <w:tcW w:w="0" w:type="auto"/>
          </w:tcPr>
          <w:p w:rsidR="00710C5F" w:rsidRPr="00425E2E" w:rsidRDefault="00710C5F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25E2E" w:rsidRDefault="00425E2E" w:rsidP="00175B3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75B36" w:rsidRPr="00A278A7" w:rsidRDefault="00175B36" w:rsidP="00175B36">
      <w:pPr>
        <w:rPr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:rsidR="00175B36" w:rsidRPr="00A278A7" w:rsidRDefault="00175B36" w:rsidP="00175B36">
      <w:pPr>
        <w:rPr>
          <w:lang w:val="ru-RU"/>
        </w:rPr>
      </w:pP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3637"/>
        <w:gridCol w:w="3638"/>
        <w:gridCol w:w="3638"/>
        <w:gridCol w:w="3937"/>
      </w:tblGrid>
      <w:tr w:rsidR="00175B36" w:rsidRPr="008F1641" w:rsidTr="00425E2E">
        <w:tc>
          <w:tcPr>
            <w:tcW w:w="3637" w:type="dxa"/>
          </w:tcPr>
          <w:p w:rsidR="00175B36" w:rsidRPr="00425E2E" w:rsidRDefault="00175B36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:rsidR="00175B36" w:rsidRPr="00425E2E" w:rsidRDefault="00175B36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:rsidR="00175B36" w:rsidRPr="00425E2E" w:rsidRDefault="00175B36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37" w:type="dxa"/>
          </w:tcPr>
          <w:p w:rsidR="00175B36" w:rsidRPr="00425E2E" w:rsidRDefault="00175B36" w:rsidP="00175B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7C68DE" w:rsidRPr="008F1641" w:rsidTr="00425E2E">
        <w:tc>
          <w:tcPr>
            <w:tcW w:w="3637" w:type="dxa"/>
            <w:vMerge w:val="restart"/>
          </w:tcPr>
          <w:p w:rsidR="007C68DE" w:rsidRPr="00425E2E" w:rsidRDefault="007C68DE" w:rsidP="007C68D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Начальник отдела</w:t>
            </w:r>
          </w:p>
          <w:p w:rsidR="007C68DE" w:rsidRPr="00425E2E" w:rsidRDefault="007C68DE" w:rsidP="007C68D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подразделения</w:t>
            </w:r>
          </w:p>
          <w:p w:rsidR="007C68DE" w:rsidRPr="00425E2E" w:rsidRDefault="007C68DE" w:rsidP="007C68D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Главный эксперт</w:t>
            </w:r>
          </w:p>
          <w:p w:rsidR="007C68DE" w:rsidRPr="00425E2E" w:rsidRDefault="007C68DE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5E2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425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5E2E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3638" w:type="dxa"/>
          </w:tcPr>
          <w:p w:rsidR="007C68DE" w:rsidRPr="00425E2E" w:rsidRDefault="007C68DE" w:rsidP="007C68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:rsidR="007C68DE" w:rsidRPr="00425E2E" w:rsidRDefault="007C68DE" w:rsidP="007C68DE">
            <w:pPr>
              <w:pStyle w:val="a6"/>
              <w:spacing w:before="0" w:beforeAutospacing="0" w:after="0" w:afterAutospacing="0" w:line="180" w:lineRule="atLeast"/>
            </w:pPr>
            <w:r w:rsidRPr="00425E2E">
              <w:t>1330</w:t>
            </w:r>
          </w:p>
        </w:tc>
        <w:tc>
          <w:tcPr>
            <w:tcW w:w="3937" w:type="dxa"/>
          </w:tcPr>
          <w:p w:rsidR="007C68DE" w:rsidRPr="00425E2E" w:rsidRDefault="007C68DE" w:rsidP="007C68DE">
            <w:pPr>
              <w:pStyle w:val="a6"/>
              <w:spacing w:before="0" w:beforeAutospacing="0" w:after="0" w:afterAutospacing="0" w:line="180" w:lineRule="atLeast"/>
            </w:pPr>
            <w:r w:rsidRPr="00425E2E">
              <w:t>Руководители служб и подразделений в сфере информационно-коммуникационных технологий</w:t>
            </w:r>
          </w:p>
        </w:tc>
      </w:tr>
      <w:tr w:rsidR="00303B1C" w:rsidRPr="008F1641" w:rsidTr="00425E2E">
        <w:tc>
          <w:tcPr>
            <w:tcW w:w="3637" w:type="dxa"/>
            <w:vMerge/>
          </w:tcPr>
          <w:p w:rsidR="00303B1C" w:rsidRPr="00425E2E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303B1C" w:rsidRPr="00425E2E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:rsidR="00303B1C" w:rsidRPr="00425E2E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</w:rPr>
              <w:t>35.11.3</w:t>
            </w:r>
          </w:p>
        </w:tc>
        <w:tc>
          <w:tcPr>
            <w:tcW w:w="3937" w:type="dxa"/>
          </w:tcPr>
          <w:p w:rsidR="00303B1C" w:rsidRPr="00425E2E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электроэнергии атомными электростанциями, в том числе деятельность по обеспечению работоспособности электростанций</w:t>
            </w:r>
          </w:p>
        </w:tc>
      </w:tr>
      <w:tr w:rsidR="00303B1C" w:rsidRPr="008F1641" w:rsidTr="00425E2E">
        <w:tc>
          <w:tcPr>
            <w:tcW w:w="3637" w:type="dxa"/>
            <w:vMerge/>
          </w:tcPr>
          <w:p w:rsidR="00303B1C" w:rsidRPr="00425E2E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303B1C" w:rsidRPr="00425E2E" w:rsidRDefault="00303B1C" w:rsidP="00303B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303B1C" w:rsidRPr="00425E2E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</w:rPr>
              <w:t>63.11.1</w:t>
            </w:r>
          </w:p>
        </w:tc>
        <w:tc>
          <w:tcPr>
            <w:tcW w:w="3937" w:type="dxa"/>
          </w:tcPr>
          <w:p w:rsidR="00303B1C" w:rsidRPr="00425E2E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Деятельность по созданию и использованию баз данных и </w:t>
            </w: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информационных ресурсов</w:t>
            </w:r>
          </w:p>
        </w:tc>
      </w:tr>
      <w:tr w:rsidR="00303B1C" w:rsidRPr="008F1641" w:rsidTr="00425E2E">
        <w:trPr>
          <w:trHeight w:val="344"/>
        </w:trPr>
        <w:tc>
          <w:tcPr>
            <w:tcW w:w="3637" w:type="dxa"/>
            <w:vMerge/>
          </w:tcPr>
          <w:p w:rsidR="00303B1C" w:rsidRPr="00425E2E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303B1C" w:rsidRPr="00425E2E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3638" w:type="dxa"/>
          </w:tcPr>
          <w:p w:rsidR="00303B1C" w:rsidRPr="00425E2E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</w:rPr>
              <w:t>24487</w:t>
            </w:r>
          </w:p>
        </w:tc>
        <w:tc>
          <w:tcPr>
            <w:tcW w:w="3937" w:type="dxa"/>
          </w:tcPr>
          <w:p w:rsidR="00303B1C" w:rsidRPr="00425E2E" w:rsidRDefault="00303B1C" w:rsidP="00303B1C">
            <w:pPr>
              <w:pStyle w:val="a6"/>
              <w:spacing w:before="0" w:beforeAutospacing="0" w:after="0" w:afterAutospacing="0" w:line="180" w:lineRule="atLeast"/>
            </w:pPr>
            <w:r w:rsidRPr="00425E2E">
              <w:t>Начальник группы (в прочих отраслях)</w:t>
            </w:r>
          </w:p>
        </w:tc>
      </w:tr>
      <w:tr w:rsidR="00185482" w:rsidRPr="008F1641" w:rsidTr="00425E2E">
        <w:trPr>
          <w:trHeight w:val="1380"/>
        </w:trPr>
        <w:tc>
          <w:tcPr>
            <w:tcW w:w="3637" w:type="dxa"/>
            <w:vMerge/>
          </w:tcPr>
          <w:p w:rsidR="00185482" w:rsidRPr="00425E2E" w:rsidRDefault="00185482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185482" w:rsidRPr="00425E2E" w:rsidRDefault="00185482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</w:tc>
        <w:tc>
          <w:tcPr>
            <w:tcW w:w="3638" w:type="dxa"/>
          </w:tcPr>
          <w:p w:rsidR="00185482" w:rsidRPr="00425E2E" w:rsidRDefault="00185482" w:rsidP="00303B1C">
            <w:pPr>
              <w:pStyle w:val="a6"/>
              <w:spacing w:before="0" w:beforeAutospacing="0" w:after="0" w:afterAutospacing="0" w:line="180" w:lineRule="atLeast"/>
            </w:pPr>
          </w:p>
        </w:tc>
        <w:tc>
          <w:tcPr>
            <w:tcW w:w="3937" w:type="dxa"/>
          </w:tcPr>
          <w:p w:rsidR="00185482" w:rsidRPr="00425E2E" w:rsidRDefault="00185482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Начальник группы (бюро), лаборатории в составе конструкторского, технологического, исследовательского, расчетного, экспериментального и других основных отделов</w:t>
            </w:r>
          </w:p>
        </w:tc>
      </w:tr>
      <w:tr w:rsidR="00303B1C" w:rsidRPr="00425E2E" w:rsidTr="00425E2E">
        <w:tc>
          <w:tcPr>
            <w:tcW w:w="3637" w:type="dxa"/>
            <w:vMerge/>
          </w:tcPr>
          <w:p w:rsidR="00303B1C" w:rsidRPr="00425E2E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303B1C" w:rsidRPr="00425E2E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:rsidR="00303B1C" w:rsidRPr="00425E2E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</w:rPr>
              <w:t>2.09.00.00</w:t>
            </w:r>
          </w:p>
        </w:tc>
        <w:tc>
          <w:tcPr>
            <w:tcW w:w="3937" w:type="dxa"/>
          </w:tcPr>
          <w:p w:rsidR="00303B1C" w:rsidRPr="00425E2E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5E2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  <w:r w:rsidRPr="00425E2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25E2E">
              <w:rPr>
                <w:rFonts w:ascii="Times New Roman" w:hAnsi="Times New Roman" w:cs="Times New Roman"/>
                <w:sz w:val="24"/>
                <w:szCs w:val="24"/>
              </w:rPr>
              <w:t>вычислительная</w:t>
            </w:r>
            <w:proofErr w:type="spellEnd"/>
            <w:r w:rsidRPr="00425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5E2E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  <w:proofErr w:type="spellEnd"/>
          </w:p>
        </w:tc>
      </w:tr>
      <w:tr w:rsidR="00303B1C" w:rsidRPr="00425E2E" w:rsidTr="00425E2E">
        <w:trPr>
          <w:trHeight w:val="166"/>
        </w:trPr>
        <w:tc>
          <w:tcPr>
            <w:tcW w:w="3637" w:type="dxa"/>
            <w:vMerge/>
          </w:tcPr>
          <w:p w:rsidR="00303B1C" w:rsidRPr="00425E2E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303B1C" w:rsidRPr="00425E2E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303B1C" w:rsidRPr="00425E2E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hAnsi="Times New Roman" w:cs="Times New Roman"/>
                <w:sz w:val="24"/>
                <w:szCs w:val="24"/>
              </w:rPr>
              <w:t>2.10.00.00</w:t>
            </w:r>
          </w:p>
        </w:tc>
        <w:tc>
          <w:tcPr>
            <w:tcW w:w="3937" w:type="dxa"/>
          </w:tcPr>
          <w:p w:rsidR="00303B1C" w:rsidRPr="00425E2E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5E2E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proofErr w:type="spellEnd"/>
            <w:r w:rsidRPr="00425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5E2E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303B1C" w:rsidRPr="008F1641" w:rsidTr="00425E2E">
        <w:tc>
          <w:tcPr>
            <w:tcW w:w="3637" w:type="dxa"/>
            <w:vMerge/>
          </w:tcPr>
          <w:p w:rsidR="00303B1C" w:rsidRPr="00425E2E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303B1C" w:rsidRPr="00425E2E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:rsidR="00303B1C" w:rsidRPr="00425E2E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37" w:type="dxa"/>
          </w:tcPr>
          <w:p w:rsidR="00303B1C" w:rsidRPr="00425E2E" w:rsidRDefault="00303B1C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0C5F" w:rsidRPr="00425E2E" w:rsidTr="00425E2E">
        <w:trPr>
          <w:trHeight w:val="475"/>
        </w:trPr>
        <w:tc>
          <w:tcPr>
            <w:tcW w:w="3637" w:type="dxa"/>
            <w:vMerge/>
          </w:tcPr>
          <w:p w:rsidR="00710C5F" w:rsidRPr="00425E2E" w:rsidRDefault="00710C5F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710C5F" w:rsidRPr="00425E2E" w:rsidRDefault="00710C5F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 w:rsidRPr="00425E2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:rsidR="00710C5F" w:rsidRPr="00425E2E" w:rsidRDefault="00710C5F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37" w:type="dxa"/>
          </w:tcPr>
          <w:p w:rsidR="00710C5F" w:rsidRPr="00425E2E" w:rsidRDefault="00710C5F" w:rsidP="00303B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75B36" w:rsidRPr="00A278A7" w:rsidRDefault="00175B36" w:rsidP="00175B36">
      <w:pPr>
        <w:rPr>
          <w:lang w:val="ru-RU"/>
        </w:rPr>
      </w:pPr>
    </w:p>
    <w:p w:rsidR="00175B36" w:rsidRPr="00A278A7" w:rsidRDefault="00175B36" w:rsidP="00175B36">
      <w:r w:rsidRPr="00A278A7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 w:rsidRPr="00A278A7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proofErr w:type="spellEnd"/>
      <w:r w:rsidRPr="00A27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78A7">
        <w:rPr>
          <w:rFonts w:ascii="Times New Roman" w:eastAsia="Times New Roman" w:hAnsi="Times New Roman" w:cs="Times New Roman"/>
          <w:sz w:val="24"/>
          <w:szCs w:val="24"/>
        </w:rPr>
        <w:t>пути</w:t>
      </w:r>
      <w:proofErr w:type="spellEnd"/>
      <w:r w:rsidRPr="00A27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78A7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proofErr w:type="spellEnd"/>
      <w:r w:rsidRPr="00A27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78A7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A278A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75B36" w:rsidRPr="00A278A7" w:rsidRDefault="00175B36" w:rsidP="00175B36"/>
    <w:p w:rsidR="00175B36" w:rsidRPr="00A278A7" w:rsidRDefault="00175B36" w:rsidP="00175B36">
      <w:pPr>
        <w:rPr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:rsidR="007C68DE" w:rsidRPr="00A278A7" w:rsidRDefault="007C68DE" w:rsidP="007C68D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Высшее образование – бакалавриат и</w:t>
      </w:r>
    </w:p>
    <w:p w:rsidR="00175B36" w:rsidRPr="00A278A7" w:rsidRDefault="007C68DE" w:rsidP="007C68D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Дополнительное профессиональное образование – программы повышения квалификации</w:t>
      </w:r>
    </w:p>
    <w:p w:rsidR="007C68DE" w:rsidRPr="00A278A7" w:rsidRDefault="007C68DE" w:rsidP="007C68DE">
      <w:pPr>
        <w:rPr>
          <w:lang w:val="ru-RU"/>
        </w:rPr>
      </w:pPr>
    </w:p>
    <w:p w:rsidR="00175B36" w:rsidRPr="00A278A7" w:rsidRDefault="00175B36" w:rsidP="00175B36">
      <w:pPr>
        <w:rPr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:rsidR="00175B36" w:rsidRPr="00C753E2" w:rsidRDefault="007C68DE" w:rsidP="00175B3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53E2">
        <w:rPr>
          <w:rFonts w:ascii="Times New Roman" w:eastAsia="Times New Roman" w:hAnsi="Times New Roman" w:cs="Times New Roman"/>
          <w:sz w:val="24"/>
          <w:szCs w:val="24"/>
          <w:lang w:val="ru-RU"/>
        </w:rPr>
        <w:t>Не менее шести лет по профилю деятельности</w:t>
      </w:r>
    </w:p>
    <w:p w:rsidR="00175B36" w:rsidRPr="00A278A7" w:rsidRDefault="00175B36" w:rsidP="00175B36">
      <w:pPr>
        <w:rPr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:rsidR="00175B36" w:rsidRPr="00A278A7" w:rsidRDefault="00175B36" w:rsidP="00175B36">
      <w:pPr>
        <w:rPr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175B36" w:rsidRPr="00A278A7" w:rsidRDefault="00175B36" w:rsidP="00175B3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75B36" w:rsidRPr="00A278A7" w:rsidRDefault="00175B36" w:rsidP="00175B36">
      <w:pPr>
        <w:rPr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:rsidR="00175B36" w:rsidRPr="00A278A7" w:rsidRDefault="00175B36" w:rsidP="00175B36">
      <w:pPr>
        <w:rPr>
          <w:lang w:val="ru-RU"/>
        </w:rPr>
      </w:pPr>
    </w:p>
    <w:p w:rsidR="00175B36" w:rsidRPr="00A278A7" w:rsidRDefault="00175B36" w:rsidP="00175B36">
      <w:pPr>
        <w:rPr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:rsidR="007C68DE" w:rsidRPr="00A278A7" w:rsidRDefault="007C68DE" w:rsidP="007C68D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1. Высшее образование – бакалавриат</w:t>
      </w:r>
    </w:p>
    <w:p w:rsidR="007C68DE" w:rsidRPr="00A278A7" w:rsidRDefault="007C68DE" w:rsidP="007C68D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2. Дополнительное профессиональное образование – программы повышения квалификации, программы профессиональной переподготовки по профилю деятельности.</w:t>
      </w:r>
    </w:p>
    <w:p w:rsidR="007C68DE" w:rsidRPr="00A278A7" w:rsidRDefault="007C68DE" w:rsidP="007C68D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 Документ, подтверждающий не менее шести лет работы по профилю деятельности </w:t>
      </w:r>
    </w:p>
    <w:p w:rsidR="007C68DE" w:rsidRPr="00A278A7" w:rsidRDefault="007C68DE" w:rsidP="007C68D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75B36" w:rsidRDefault="00175B36" w:rsidP="007C68D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78A7">
        <w:rPr>
          <w:rFonts w:ascii="Times New Roman" w:eastAsia="Times New Roman" w:hAnsi="Times New Roman" w:cs="Times New Roman"/>
          <w:sz w:val="24"/>
          <w:szCs w:val="24"/>
          <w:lang w:val="ru-RU"/>
        </w:rPr>
        <w:t>15</w:t>
      </w:r>
      <w:r w:rsidR="008F1641">
        <w:rPr>
          <w:rFonts w:ascii="Times New Roman" w:eastAsia="Times New Roman" w:hAnsi="Times New Roman" w:cs="Times New Roman"/>
          <w:sz w:val="24"/>
          <w:szCs w:val="24"/>
          <w:lang w:val="ru-RU"/>
        </w:rPr>
        <w:t>. Срок действия свидетельства: 5 лет</w:t>
      </w:r>
    </w:p>
    <w:p w:rsidR="00175B36" w:rsidRPr="00234299" w:rsidRDefault="00175B36" w:rsidP="00175B36">
      <w:pPr>
        <w:rPr>
          <w:lang w:val="ru-RU"/>
        </w:rPr>
      </w:pPr>
    </w:p>
    <w:sectPr w:rsidR="00175B36" w:rsidRPr="00234299" w:rsidSect="00940D20">
      <w:pgSz w:w="16837" w:h="11905" w:orient="landscape"/>
      <w:pgMar w:top="1138" w:right="1138" w:bottom="569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971"/>
    <w:rsid w:val="00053670"/>
    <w:rsid w:val="00096C06"/>
    <w:rsid w:val="000C448A"/>
    <w:rsid w:val="000F75F0"/>
    <w:rsid w:val="001069D8"/>
    <w:rsid w:val="00175B36"/>
    <w:rsid w:val="00185482"/>
    <w:rsid w:val="00185BF1"/>
    <w:rsid w:val="001C2CE2"/>
    <w:rsid w:val="001D73C9"/>
    <w:rsid w:val="001F389B"/>
    <w:rsid w:val="00212F83"/>
    <w:rsid w:val="0022270B"/>
    <w:rsid w:val="00234299"/>
    <w:rsid w:val="002661C2"/>
    <w:rsid w:val="002C5084"/>
    <w:rsid w:val="00303B1C"/>
    <w:rsid w:val="00352DFB"/>
    <w:rsid w:val="003D77DF"/>
    <w:rsid w:val="003F7C5D"/>
    <w:rsid w:val="00425E2E"/>
    <w:rsid w:val="004C63EB"/>
    <w:rsid w:val="0057469F"/>
    <w:rsid w:val="00580DD7"/>
    <w:rsid w:val="00581971"/>
    <w:rsid w:val="005C1B69"/>
    <w:rsid w:val="005E69DD"/>
    <w:rsid w:val="006C767C"/>
    <w:rsid w:val="00710C5F"/>
    <w:rsid w:val="0074355E"/>
    <w:rsid w:val="00760939"/>
    <w:rsid w:val="00763F07"/>
    <w:rsid w:val="007C68DE"/>
    <w:rsid w:val="008A48EA"/>
    <w:rsid w:val="008F1641"/>
    <w:rsid w:val="00932303"/>
    <w:rsid w:val="00940D20"/>
    <w:rsid w:val="00947E47"/>
    <w:rsid w:val="009838F2"/>
    <w:rsid w:val="009E1170"/>
    <w:rsid w:val="00A278A7"/>
    <w:rsid w:val="00A315A4"/>
    <w:rsid w:val="00B12DAA"/>
    <w:rsid w:val="00B35460"/>
    <w:rsid w:val="00B84E55"/>
    <w:rsid w:val="00BC184C"/>
    <w:rsid w:val="00C753E2"/>
    <w:rsid w:val="00C76059"/>
    <w:rsid w:val="00D32995"/>
    <w:rsid w:val="00D54D70"/>
    <w:rsid w:val="00E52AD2"/>
    <w:rsid w:val="00E86E90"/>
    <w:rsid w:val="00F45A35"/>
    <w:rsid w:val="00FB2BBC"/>
    <w:rsid w:val="00FD563B"/>
    <w:rsid w:val="00FD627F"/>
    <w:rsid w:val="00FF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99A62"/>
  <w15:docId w15:val="{E67A4EDA-6D6D-41C4-BCD2-F8E928B1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D20"/>
    <w:pPr>
      <w:spacing w:after="0" w:line="240" w:lineRule="auto"/>
    </w:pPr>
  </w:style>
  <w:style w:type="paragraph" w:styleId="1">
    <w:name w:val="heading 1"/>
    <w:basedOn w:val="a"/>
    <w:uiPriority w:val="9"/>
    <w:qFormat/>
    <w:rsid w:val="00940D20"/>
    <w:pPr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uiPriority w:val="9"/>
    <w:semiHidden/>
    <w:unhideWhenUsed/>
    <w:qFormat/>
    <w:rsid w:val="00940D20"/>
    <w:pPr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940D20"/>
    <w:rPr>
      <w:vertAlign w:val="superscript"/>
    </w:rPr>
  </w:style>
  <w:style w:type="table" w:customStyle="1" w:styleId="myOwnTableStyle">
    <w:name w:val="myOwnTableStyle"/>
    <w:uiPriority w:val="99"/>
    <w:rsid w:val="00940D20"/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0" w:type="dxa"/>
        <w:left w:w="100" w:type="dxa"/>
        <w:bottom w:w="0" w:type="dxa"/>
        <w:right w:w="100" w:type="dxa"/>
      </w:tblCellMar>
    </w:tblPr>
  </w:style>
  <w:style w:type="character" w:styleId="a4">
    <w:name w:val="Hyperlink"/>
    <w:basedOn w:val="a0"/>
    <w:uiPriority w:val="99"/>
    <w:semiHidden/>
    <w:unhideWhenUsed/>
    <w:rsid w:val="000C448A"/>
    <w:rPr>
      <w:color w:val="0000FF"/>
      <w:u w:val="single"/>
    </w:rPr>
  </w:style>
  <w:style w:type="table" w:styleId="a5">
    <w:name w:val="Table Grid"/>
    <w:basedOn w:val="a1"/>
    <w:uiPriority w:val="39"/>
    <w:rsid w:val="00096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A315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5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9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4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14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26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4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85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2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6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36</Pages>
  <Words>6436</Words>
  <Characters>36690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Самочёрнова Ольга Михайловна</dc:creator>
  <cp:lastModifiedBy>User</cp:lastModifiedBy>
  <cp:revision>6</cp:revision>
  <dcterms:created xsi:type="dcterms:W3CDTF">2024-12-23T22:46:00Z</dcterms:created>
  <dcterms:modified xsi:type="dcterms:W3CDTF">2025-12-01T11:16:00Z</dcterms:modified>
</cp:coreProperties>
</file>